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宋体"/>
          <w:sz w:val="36"/>
          <w:szCs w:val="36"/>
          <w:lang w:eastAsia="zh-CN"/>
        </w:rPr>
      </w:pPr>
      <w:r>
        <w:rPr>
          <w:rFonts w:hint="eastAsia" w:ascii="楷体" w:hAnsi="楷体" w:eastAsia="楷体" w:cs="宋体"/>
          <w:sz w:val="44"/>
          <w:szCs w:val="44"/>
          <w:lang w:eastAsia="zh-CN"/>
        </w:rPr>
        <w:t>其他行政职权类运行流程图</w:t>
      </w:r>
    </w:p>
    <w:p>
      <w:pPr>
        <w:jc w:val="center"/>
        <w:rPr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eastAsia="zh-CN"/>
        </w:rPr>
        <w:t>六、医疗技术临床应用登记注明</w:t>
      </w:r>
      <w:bookmarkStart w:id="0" w:name="_GoBack"/>
      <w:bookmarkEnd w:id="0"/>
    </w:p>
    <w:p>
      <w:pPr>
        <w:bidi w:val="0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336540" cy="6507480"/>
            <wp:effectExtent l="0" t="0" r="16510" b="7620"/>
            <wp:docPr id="1" name="图片 1" descr="uploadify_action=downloadagent4wp&amp;path=544047&amp;name=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ploadify_action=downloadagent4wp&amp;path=544047&amp;name=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650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771"/>
        </w:tabs>
        <w:bidi w:val="0"/>
        <w:ind w:firstLine="4830" w:firstLineChars="230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责任科室：医政医管科</w:t>
      </w:r>
    </w:p>
    <w:p>
      <w:pPr>
        <w:tabs>
          <w:tab w:val="left" w:pos="6771"/>
        </w:tabs>
        <w:bidi w:val="0"/>
        <w:ind w:firstLine="4830" w:firstLineChars="2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科室电话：2054253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808BC"/>
    <w:rsid w:val="009A42E2"/>
    <w:rsid w:val="143F2509"/>
    <w:rsid w:val="21625BE5"/>
    <w:rsid w:val="2AC22163"/>
    <w:rsid w:val="3921581F"/>
    <w:rsid w:val="43A74D58"/>
    <w:rsid w:val="4B7D113C"/>
    <w:rsid w:val="57D808BC"/>
    <w:rsid w:val="64E62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48</Characters>
  <Lines>0</Lines>
  <Paragraphs>0</Paragraphs>
  <TotalTime>0</TotalTime>
  <ScaleCrop>false</ScaleCrop>
  <LinksUpToDate>false</LinksUpToDate>
  <CharactersWithSpaces>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2019-07-18T08:06:00Z</dcterms:created>
  <dc:creator>后天</dc:creator>
  <cp:lastModifiedBy>王欣</cp:lastModifiedBy>
  <dcterms:modified xsi:type="dcterms:W3CDTF">2022-04-24T08:33:34Z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16609204AA2F4030B1E3551BFB0D48B4</vt:lpwstr>
  </property>
</Properties>
</file>