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 w:cs="宋体"/>
          <w:b/>
          <w:bCs/>
          <w:sz w:val="36"/>
          <w:szCs w:val="36"/>
        </w:rPr>
        <w:t>行政执法</w:t>
      </w:r>
      <w:r>
        <w:rPr>
          <w:rFonts w:hint="eastAsia" w:ascii="仿宋_GB2312" w:hAnsi="仿宋" w:eastAsia="仿宋_GB2312" w:cs="宋体"/>
          <w:b/>
          <w:bCs/>
          <w:sz w:val="36"/>
          <w:szCs w:val="36"/>
          <w:lang w:eastAsia="zh-CN"/>
        </w:rPr>
        <w:t>事项</w:t>
      </w:r>
      <w:r>
        <w:rPr>
          <w:rFonts w:hint="eastAsia" w:ascii="仿宋_GB2312" w:hAnsi="仿宋" w:eastAsia="仿宋_GB2312" w:cs="宋体"/>
          <w:b/>
          <w:bCs/>
          <w:sz w:val="36"/>
          <w:szCs w:val="36"/>
        </w:rPr>
        <w:t>流程图</w:t>
      </w:r>
      <w:r>
        <w:rPr>
          <w:rFonts w:hint="eastAsia" w:ascii="仿宋_GB2312" w:hAnsi="仿宋" w:eastAsia="仿宋_GB2312" w:cs="宋体"/>
          <w:b/>
          <w:bCs/>
          <w:sz w:val="36"/>
          <w:szCs w:val="36"/>
          <w:lang w:val="en-US" w:eastAsia="zh-CN"/>
        </w:rPr>
        <w:t>和防控图</w:t>
      </w:r>
      <w:r>
        <w:rPr>
          <w:rFonts w:hint="eastAsia" w:ascii="仿宋_GB2312" w:hAnsi="仿宋" w:eastAsia="仿宋_GB2312" w:cs="宋体"/>
          <w:b/>
          <w:bCs/>
          <w:sz w:val="36"/>
          <w:szCs w:val="36"/>
        </w:rPr>
        <w:t>：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行政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检查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类</w:t>
      </w:r>
    </w:p>
    <w:p>
      <w:pPr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事项编码：2001-J-00100-140400</w:t>
      </w:r>
      <w:r>
        <w:rPr>
          <w:rFonts w:hint="eastAsia"/>
          <w:lang w:val="en-US" w:eastAsia="zh-CN"/>
        </w:rPr>
        <w:t>至2001-J-02000-140400</w:t>
      </w: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事项名称：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7733760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1924050</wp:posOffset>
                </wp:positionV>
                <wp:extent cx="0" cy="407035"/>
                <wp:effectExtent l="48895" t="0" r="65405" b="1206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5pt;margin-top:151.5pt;height:32.05pt;width:0pt;z-index:77337600;mso-width-relative:page;mso-height-relative:page;" filled="f" stroked="t" coordsize="21600,21600" o:gfxdata="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EptkLXAAAACQEAAA8AAAAAAAAAAQAgAAAAIgAAAGRycy9k&#10;b3ducmV2LnhtbFBLAQIUABQAAAAIAIdO4kA1iCc1AwIAAN8DAAAOAAAAAAAAAAEAIAAAACY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419798732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3301365</wp:posOffset>
                </wp:positionV>
                <wp:extent cx="1532255" cy="715645"/>
                <wp:effectExtent l="6350" t="6350" r="23495" b="2095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715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事后监管环节：未跟踪检查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风险等级:低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检查</w:t>
                            </w: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8pt;margin-top:259.95pt;height:56.35pt;width:120.65pt;z-index:-96979968;v-text-anchor:middle;mso-width-relative:page;mso-height-relative:page;" fillcolor="#FFFFFF [3212]" filled="t" stroked="t" coordsize="21600,21600" o:gfxdata="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laN4e2QAAAAsBAAAPAAAAAAAAAAEAIAAAACIAAABk&#10;cnMvZG93bnJldi54bWxQSwECFAAUAAAACACHTuJAZomaqXcCAAABBQAADgAAAAAAAAABACAAAAAo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事后监管环节：未跟踪检查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风险等级:低</w:t>
                      </w:r>
                    </w:p>
                    <w:p>
                      <w:pPr>
                        <w:jc w:val="both"/>
                        <w:rPr>
                          <w:rFonts w:hint="default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检查</w:t>
                      </w: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449843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492760</wp:posOffset>
                </wp:positionV>
                <wp:extent cx="701675" cy="657225"/>
                <wp:effectExtent l="18415" t="22860" r="41910" b="43815"/>
                <wp:wrapNone/>
                <wp:docPr id="54" name="爆炸形 1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2475" y="4517390"/>
                          <a:ext cx="701675" cy="65722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105.7pt;margin-top:38.8pt;height:51.75pt;width:55.25pt;z-index:164498432;v-text-anchor:middle;mso-width-relative:page;mso-height-relative:page;" fillcolor="#FFFFFF [3212]" filled="t" stroked="t" coordsize="21600,21600" o:gfxdata="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O4IevbAAAACgEAAA8A&#10;AAAAAAAAAQAgAAAAIgAAAGRycy9kb3ducmV2LnhtbFBLAQIUABQAAAAIAIdO4kA+b/e0hgIAAAoF&#10;AAAOAAAAAAAAAAEAIAAAACo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风险点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11082956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548005</wp:posOffset>
                </wp:positionV>
                <wp:extent cx="1184910" cy="3175000"/>
                <wp:effectExtent l="6350" t="6350" r="889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317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严格执行法律法规规章制度，切实履行职责。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加强监督检查，定期对执法情况进行公示。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落实执法考核，严格执法过错责任追究。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85pt;margin-top:43.15pt;height:250pt;width:93.3pt;z-index:-184137728;v-text-anchor:middle;mso-width-relative:page;mso-height-relative:page;" fillcolor="#FFFFFF [3212]" filled="t" stroked="t" coordsize="21600,21600" o:gfxdata="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7AQQ31gAAAAoBAAAPAAAA&#10;AAAAAAEAIAAAACIAAABkcnMvZG93bnJldi54bWxQSwECFAAUAAAACACHTuJAPaycDIkCAAAjBQAA&#10;DgAAAAAAAAABACAAAAAlAQAAZHJzL2Uyb0RvYy54bWxQSwUGAAAAAAYABgBZAQAAI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严格执行法律法规规章制度，切实履行职责。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加强监督检查，定期对执法情况进行公示。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default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落实执法考核，严格执法过错责任追究。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8514611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1399540</wp:posOffset>
                </wp:positionV>
                <wp:extent cx="1505585" cy="677545"/>
                <wp:effectExtent l="6350" t="6350" r="12065" b="2095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67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处置环节：发现违法行为未进行处置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default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责任人：检查人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5pt;margin-top:110.2pt;height:53.35pt;width:118.55pt;z-index:-9821184;v-text-anchor:middle;mso-width-relative:page;mso-height-relative:page;" fillcolor="#FFFFFF [3212]" filled="t" stroked="t" coordsize="21600,21600" o:gfxdata="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OYiZ91wAAAAsBAAAPAAAAAAAAAAEAIAAAACIAAABkcnMv&#10;ZG93bnJldi54bWxQSwECFAAUAAAACACHTuJAIJ8V5HYCAAABBQAADgAAAAAAAAABACAAAAAm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处置环节：发现违法行为未进行处置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default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责任人：检查人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337600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530860</wp:posOffset>
                </wp:positionV>
                <wp:extent cx="1530985" cy="606425"/>
                <wp:effectExtent l="6350" t="6350" r="24765" b="1587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60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w w:val="10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w w:val="10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检查环节:未履行职责进行检查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w w:val="10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w w:val="10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default" w:eastAsiaTheme="minorEastAsia"/>
                                <w:color w:val="000000" w:themeColor="text1"/>
                                <w:w w:val="10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w w:val="10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10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科室、大队</w:t>
                            </w: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w w:val="10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1pt;margin-top:41.8pt;height:47.75pt;width:120.55pt;z-index:77337600;v-text-anchor:middle;mso-width-relative:page;mso-height-relative:page;" fillcolor="#FFFFFF [3212]" filled="t" stroked="t" coordsize="21600,21600" o:gfxdata="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jWjC/XAAAACgEAAA8A&#10;AAAAAAAAAQAgAAAAIgAAAGRycy9kb3ducmV2LnhtbFBLAQIUABQAAAAIAIdO4kDhsV1TigIAACI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w w:val="10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w w:val="10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检查环节:未履行职责进行检查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w w:val="10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w w:val="10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default" w:eastAsiaTheme="minorEastAsia"/>
                          <w:color w:val="000000" w:themeColor="text1"/>
                          <w:w w:val="10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w w:val="10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</w:t>
                      </w:r>
                      <w:r>
                        <w:rPr>
                          <w:rFonts w:hint="eastAsia"/>
                          <w:color w:val="000000" w:themeColor="text1"/>
                          <w:w w:val="10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科室、大队</w:t>
                      </w:r>
                      <w:r>
                        <w:rPr>
                          <w:rFonts w:hint="eastAsia" w:eastAsiaTheme="minorEastAsia"/>
                          <w:color w:val="000000" w:themeColor="text1"/>
                          <w:w w:val="10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负责人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w w:val="9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8515123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3535680</wp:posOffset>
                </wp:positionV>
                <wp:extent cx="408940" cy="117475"/>
                <wp:effectExtent l="6350" t="15240" r="22860" b="19685"/>
                <wp:wrapNone/>
                <wp:docPr id="62" name="右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17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5.6pt;margin-top:278.4pt;height:9.25pt;width:32.2pt;z-index:-9816064;v-text-anchor:middle;mso-width-relative:page;mso-height-relative:page;" fillcolor="#FFFFFF [3212]" filled="t" stroked="t" coordsize="21600,21600" o:gfxdata="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SgJ2NoAAAALAQAADwAAAAAAAAABACAA&#10;AAAiAAAAZHJzL2Rvd25yZXYueG1sUEsBAhQAFAAAAAgAh07iQFRldLJ9AgAACQUAAA4AAAAAAAAA&#10;AQAgAAAAKQEAAGRycy9lMm9Eb2MueG1sUEsFBgAAAAAGAAYAWQEAABgGAAAAAA==&#10;" adj="18498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34169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1591310</wp:posOffset>
                </wp:positionV>
                <wp:extent cx="408940" cy="117475"/>
                <wp:effectExtent l="6350" t="15240" r="22860" b="19685"/>
                <wp:wrapNone/>
                <wp:docPr id="61" name="右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17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5.6pt;margin-top:125.3pt;height:9.25pt;width:32.2pt;z-index:77341696;v-text-anchor:middle;mso-width-relative:page;mso-height-relative:page;" fillcolor="#FFFFFF [3212]" filled="t" stroked="t" coordsize="21600,21600" o:gfxdata="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o4BjNsAAAALAQAADwAAAAAAAAABACAA&#10;AAAiAAAAZHJzL2Rvd25yZXYueG1sUEsBAhQAFAAAAAgAh07iQFwyrdF8AgAACQUAAA4AAAAAAAAA&#10;AQAgAAAAKgEAAGRycy9lMm9Eb2MueG1sUEsFBgAAAAAGAAYAWQEAABgGAAAAAA==&#10;" adj="18498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449945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734060</wp:posOffset>
                </wp:positionV>
                <wp:extent cx="408940" cy="117475"/>
                <wp:effectExtent l="6350" t="15240" r="22860" b="19685"/>
                <wp:wrapNone/>
                <wp:docPr id="60" name="右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4570" y="2259330"/>
                          <a:ext cx="408940" cy="117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5.6pt;margin-top:57.8pt;height:9.25pt;width:32.2pt;z-index:164499456;v-text-anchor:middle;mso-width-relative:page;mso-height-relative:page;" fillcolor="#FFFFFF [3212]" filled="t" stroked="t" coordsize="21600,21600" o:gfxdata="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I62pPaAAAACwEAAA8AAAAAAAAA&#10;AQAgAAAAIgAAAGRycy9kb3ducmV2LnhtbFBLAQIUABQAAAAIAIdO4kDvDf4jgQIAAAoFAAAOAAAA&#10;AAAAAAEAIAAAACkBAABkcnMvZTJvRG9jLnhtbFBLBQYAAAAABgAGAFkBAAAcBgAAAAA=&#10;" adj="1849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8514816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3227070</wp:posOffset>
                </wp:positionV>
                <wp:extent cx="701675" cy="657225"/>
                <wp:effectExtent l="18415" t="22860" r="41910" b="43815"/>
                <wp:wrapNone/>
                <wp:docPr id="56" name="爆炸形 1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5722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105.15pt;margin-top:254.1pt;height:51.75pt;width:55.25pt;z-index:-9819136;v-text-anchor:middle;mso-width-relative:page;mso-height-relative:page;" fillcolor="#FFFFFF [3212]" filled="t" stroked="t" coordsize="21600,21600" o:gfxdata="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5IZ4rbAAAACwEAAA8AAAAAAAAAAQAgAAAA&#10;IgAAAGRycy9kb3ducmV2LnhtbFBLAQIUABQAAAAIAIdO4kDFlMPEegIAAP8EAAAOAAAAAAAAAAEA&#10;IAAAACo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33964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1372235</wp:posOffset>
                </wp:positionV>
                <wp:extent cx="701675" cy="657225"/>
                <wp:effectExtent l="18415" t="22860" r="41910" b="43815"/>
                <wp:wrapNone/>
                <wp:docPr id="55" name="爆炸形 1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5722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105.6pt;margin-top:108.05pt;height:51.75pt;width:55.25pt;z-index:77339648;v-text-anchor:middle;mso-width-relative:page;mso-height-relative:page;" fillcolor="#FFFFFF [3212]" filled="t" stroked="t" coordsize="21600,21600" o:gfxdata="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uGojXaAAAACwEAAA8AAAAAAAAAAQAgAAAA&#10;IgAAAGRycy9kb3ducmV2LnhtbFBLAQIUABQAAAAIAIdO4kCK0pzkewIAAP8EAAAOAAAAAAAAAAEA&#10;IAAAACk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8514508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2875280</wp:posOffset>
                </wp:positionV>
                <wp:extent cx="0" cy="407035"/>
                <wp:effectExtent l="48895" t="0" r="65405" b="1206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5pt;margin-top:226.4pt;height:32.05pt;width:0pt;z-index:-9822208;mso-width-relative:page;mso-height-relative:page;" filled="f" stroked="t" coordsize="21600,21600" o:gfxdata="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QcAh2AAAAAkBAAAPAAAAAAAAAAEAIAAAACIAAABkcnMv&#10;ZG93bnJldi54bWxQSwECFAAUAAAACACHTuJAJGD0UwMCAADfAwAADgAAAAAAAAABACAAAAAn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449740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998220</wp:posOffset>
                </wp:positionV>
                <wp:extent cx="0" cy="407035"/>
                <wp:effectExtent l="48895" t="0" r="65405" b="1206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  <a:endCxn id="48" idx="0"/>
                      </wps:cNvCnPr>
                      <wps:spPr>
                        <a:xfrm>
                          <a:off x="1631950" y="2506980"/>
                          <a:ext cx="0" cy="4070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5pt;margin-top:78.6pt;height:32.05pt;width:0pt;z-index:164497408;mso-width-relative:page;mso-height-relative:page;" filled="f" stroked="t" coordsize="21600,21600" o:gfxdata="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TwZY9gAAAAJAQAADwAAAAAAAAABACAAAAAiAAAAZHJzL2Rvd25yZXYueG1sUEsBAhQA&#10;FAAAAAgAh07iQHM5XacrAgAALQQAAA4AAAAAAAAAAQAgAAAAJw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851420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3273425</wp:posOffset>
                </wp:positionV>
                <wp:extent cx="1434465" cy="698500"/>
                <wp:effectExtent l="6350" t="6350" r="6985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69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事后监管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归档备查，跟踪整改情况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257.75pt;height:55pt;width:112.95pt;z-index:-9825280;v-text-anchor:middle;mso-width-relative:page;mso-height-relative:page;" fillcolor="#FFFFFF [3212]" filled="t" stroked="t" coordsize="21600,21600" o:gfxdata="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ct/Q2AAAAAsBAAAPAAAAAAAAAAEAIAAAACIAAABk&#10;cnMvZG93bnJldi54bWxQSwECFAAUAAAACACHTuJAOsCruHgCAAAB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事后监管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归档备查，跟踪整改情况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7335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2339340</wp:posOffset>
                </wp:positionV>
                <wp:extent cx="1434465" cy="669290"/>
                <wp:effectExtent l="6350" t="6350" r="6985" b="1016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669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移送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涉嫌犯罪的，及时移送司法机关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184.2pt;height:52.7pt;width:112.95pt;z-index:77335552;v-text-anchor:middle;mso-width-relative:page;mso-height-relative:page;" fillcolor="#FFFFFF [3212]" filled="t" stroked="t" coordsize="21600,21600" o:gfxdata="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KJukbZAAAACwEAAA8AAAAAAAAAAQAgAAAAIgAA&#10;AGRycy9kb3ducmV2LnhtbFBLAQIUABQAAAAIAIdO4kB3BWYpeQIAAAEFAAAOAAAAAAAAAAEAIAAA&#10;ACg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移送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涉嫌犯罪的，及时移送司法机关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4496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1405255</wp:posOffset>
                </wp:positionV>
                <wp:extent cx="1434465" cy="527050"/>
                <wp:effectExtent l="6350" t="6350" r="6985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5200" y="2826385"/>
                          <a:ext cx="1434465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110.65pt;height:41.5pt;width:112.95pt;z-index:164496384;v-text-anchor:middle;mso-width-relative:page;mso-height-relative:page;" fillcolor="#FFFFFF [3212]" filled="t" stroked="t" coordsize="21600,21600" o:gfxdata="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zY/UHYAAAACwEAAA8AAAAAAAAA&#10;AQAgAAAAIgAAAGRycy9kb3ducmV2LnhtbFBLAQIUABQAAAAIAIdO4kBfoBP8gwIAAAwFAAAOAAAA&#10;AAAAAAEAIAAAACc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处置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6449536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476885</wp:posOffset>
                </wp:positionV>
                <wp:extent cx="1473835" cy="521335"/>
                <wp:effectExtent l="6350" t="6350" r="24765" b="24765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2510" y="1974850"/>
                          <a:ext cx="1473835" cy="52133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9.55pt;margin-top:37.55pt;height:41.05pt;width:116.05pt;z-index:164495360;v-text-anchor:middle;mso-width-relative:page;mso-height-relative:page;" fillcolor="#FFFFFF [3212]" filled="t" stroked="t" coordsize="21600,21600" o:gfxdata="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LjmAidkAAAAKAQAADwAAAAAAAAABACAAAAAiAAAAZHJzL2Rvd25y&#10;ZXYueG1sUEsBAhQAFAAAAAgAh07iQEAzbMeoAgAAMwUAAA4AAAAAAAAAAQAgAAAAKAEAAGRycy9l&#10;Mm9Eb2MueG1sUEsFBgAAAAAGAAYAWQEAAE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运行流程                       责任人及风险点等级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防控措施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napToGrid w:val="0"/>
        <w:ind w:left="1680" w:leftChars="300" w:hanging="105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</w:t>
      </w:r>
    </w:p>
    <w:p>
      <w:pPr>
        <w:snapToGrid w:val="0"/>
        <w:ind w:left="1680" w:leftChars="300" w:hanging="1050" w:hangingChars="500"/>
        <w:rPr>
          <w:rFonts w:hint="eastAsia"/>
          <w:lang w:val="en-US" w:eastAsia="zh-CN"/>
        </w:rPr>
      </w:pPr>
    </w:p>
    <w:p>
      <w:pPr>
        <w:snapToGrid w:val="0"/>
        <w:ind w:left="1680" w:leftChars="300" w:hanging="1050" w:hangingChars="500"/>
        <w:rPr>
          <w:rFonts w:hint="eastAsia"/>
          <w:lang w:val="en-US" w:eastAsia="zh-CN"/>
        </w:rPr>
      </w:pPr>
    </w:p>
    <w:p>
      <w:pPr>
        <w:snapToGrid w:val="0"/>
        <w:ind w:left="1680" w:leftChars="300" w:hanging="1050" w:hangingChars="500"/>
        <w:rPr>
          <w:rFonts w:hint="eastAsia"/>
          <w:lang w:val="en-US" w:eastAsia="zh-CN"/>
        </w:rPr>
      </w:pPr>
    </w:p>
    <w:p>
      <w:pPr>
        <w:snapToGrid w:val="0"/>
        <w:ind w:left="1680" w:leftChars="300" w:hanging="1050" w:hangingChars="500"/>
        <w:rPr>
          <w:rFonts w:hint="eastAsia"/>
          <w:lang w:val="en-US" w:eastAsia="zh-CN"/>
        </w:rPr>
      </w:pPr>
    </w:p>
    <w:p>
      <w:pPr>
        <w:snapToGrid w:val="0"/>
        <w:ind w:left="1680" w:leftChars="300" w:hanging="1050" w:hangingChars="500"/>
        <w:rPr>
          <w:rFonts w:hint="eastAsia"/>
          <w:lang w:val="en-US" w:eastAsia="zh-CN"/>
        </w:rPr>
      </w:pPr>
    </w:p>
    <w:p>
      <w:pPr>
        <w:snapToGrid w:val="0"/>
        <w:ind w:left="1680" w:leftChars="300" w:hanging="1050" w:hangingChars="500"/>
        <w:rPr>
          <w:rFonts w:hint="eastAsia"/>
          <w:lang w:val="en-US" w:eastAsia="zh-CN"/>
        </w:rPr>
      </w:pPr>
    </w:p>
    <w:p>
      <w:pPr>
        <w:snapToGrid w:val="0"/>
        <w:ind w:left="3780" w:leftChars="1800" w:firstLine="840" w:firstLineChars="400"/>
        <w:rPr>
          <w:rFonts w:hint="default" w:ascii="仿宋" w:hAnsi="仿宋" w:eastAsia="黑体" w:cs="仿宋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承办机构：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市城市管理综合行政执法队</w:t>
      </w:r>
    </w:p>
    <w:p>
      <w:pPr>
        <w:snapToGrid w:val="0"/>
        <w:ind w:firstLine="4620" w:firstLineChars="2200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承办机构电话：6015222</w:t>
      </w:r>
    </w:p>
    <w:p>
      <w:pPr>
        <w:snapToGrid w:val="0"/>
        <w:ind w:firstLine="4620" w:firstLineChars="2200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服务电话：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6015000</w:t>
      </w:r>
    </w:p>
    <w:p>
      <w:pPr>
        <w:snapToGrid w:val="0"/>
        <w:ind w:firstLine="4620" w:firstLineChars="2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监督电话：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6015000</w:t>
      </w:r>
    </w:p>
    <w:p>
      <w:pPr>
        <w:snapToGrid w:val="0"/>
        <w:ind w:firstLine="420" w:firstLineChars="200"/>
        <w:rPr>
          <w:rFonts w:hint="eastAsia" w:ascii="黑体" w:hAnsi="黑体" w:eastAsia="黑体" w:cs="黑体"/>
          <w:szCs w:val="21"/>
        </w:rPr>
      </w:pPr>
    </w:p>
    <w:p>
      <w:pPr>
        <w:tabs>
          <w:tab w:val="left" w:pos="280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987"/>
    <w:multiLevelType w:val="singleLevel"/>
    <w:tmpl w:val="33866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42B4"/>
    <w:rsid w:val="011036A0"/>
    <w:rsid w:val="07AF4342"/>
    <w:rsid w:val="0C2B3F82"/>
    <w:rsid w:val="104773F0"/>
    <w:rsid w:val="15B47FA0"/>
    <w:rsid w:val="15BA5E6A"/>
    <w:rsid w:val="16602965"/>
    <w:rsid w:val="1BFF1FB1"/>
    <w:rsid w:val="1E8D34B1"/>
    <w:rsid w:val="1FB20C5A"/>
    <w:rsid w:val="21C142B4"/>
    <w:rsid w:val="32595C6D"/>
    <w:rsid w:val="34882DB5"/>
    <w:rsid w:val="353E1A1C"/>
    <w:rsid w:val="3867671F"/>
    <w:rsid w:val="40C367E1"/>
    <w:rsid w:val="41F32B0F"/>
    <w:rsid w:val="4B7E4264"/>
    <w:rsid w:val="4C7A7046"/>
    <w:rsid w:val="526B63DB"/>
    <w:rsid w:val="5A6F283D"/>
    <w:rsid w:val="624D25DA"/>
    <w:rsid w:val="6E342F52"/>
    <w:rsid w:val="77C91820"/>
    <w:rsid w:val="7B39651F"/>
    <w:rsid w:val="7E9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2019-09-16T01:30:00Z</dcterms:created>
  <dc:creator>Administrator</dc:creator>
  <cp:lastModifiedBy>user</cp:lastModifiedBy>
  <dcterms:modified xsi:type="dcterms:W3CDTF">2020-12-11T01:55:18Z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