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27" w:rsidRDefault="000A1A27" w:rsidP="000A1A27">
      <w:pPr>
        <w:rPr>
          <w:rFonts w:ascii="黑体" w:eastAsia="黑体" w:hAnsi="宋体" w:cs="华文中宋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华文中宋" w:hint="eastAsia"/>
          <w:sz w:val="32"/>
          <w:szCs w:val="32"/>
        </w:rPr>
        <w:t>2</w:t>
      </w:r>
    </w:p>
    <w:p w:rsidR="000A1A27" w:rsidRDefault="000A1A27" w:rsidP="000A1A27">
      <w:pPr>
        <w:rPr>
          <w:rFonts w:ascii="黑体" w:eastAsia="黑体" w:hAnsi="宋体" w:cs="华文中宋" w:hint="eastAsia"/>
          <w:sz w:val="32"/>
          <w:szCs w:val="32"/>
        </w:rPr>
      </w:pPr>
      <w:r>
        <w:rPr>
          <w:rFonts w:ascii="黑体" w:eastAsia="黑体" w:hAnsi="宋体" w:cs="华文中宋" w:hint="eastAsia"/>
          <w:sz w:val="32"/>
          <w:szCs w:val="32"/>
        </w:rPr>
        <w:t xml:space="preserve"> </w:t>
      </w:r>
    </w:p>
    <w:p w:rsidR="000A1A27" w:rsidRDefault="000A1A27" w:rsidP="000A1A27">
      <w:pPr>
        <w:snapToGrid w:val="0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长治市重污染天气应急指挥部</w:t>
      </w:r>
    </w:p>
    <w:p w:rsidR="000A1A27" w:rsidRDefault="000A1A27" w:rsidP="000A1A27">
      <w:pPr>
        <w:snapToGrid w:val="0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成员及联系方式</w:t>
      </w:r>
    </w:p>
    <w:tbl>
      <w:tblPr>
        <w:tblpPr w:leftFromText="180" w:rightFromText="180" w:vertAnchor="text" w:horzAnchor="page" w:tblpX="1622" w:tblpY="21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128"/>
        <w:gridCol w:w="1781"/>
        <w:gridCol w:w="2520"/>
        <w:gridCol w:w="1835"/>
      </w:tblGrid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黑体"/>
                <w:kern w:val="0"/>
                <w:sz w:val="24"/>
                <w:lang/>
              </w:rPr>
            </w:pPr>
            <w:r>
              <w:rPr>
                <w:rFonts w:eastAsia="黑体"/>
                <w:kern w:val="0"/>
                <w:sz w:val="24"/>
                <w:lang/>
              </w:rPr>
              <w:t>单位名称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黑体"/>
                <w:kern w:val="0"/>
                <w:sz w:val="24"/>
                <w:lang/>
              </w:rPr>
            </w:pPr>
            <w:r>
              <w:rPr>
                <w:rFonts w:eastAsia="黑体"/>
                <w:kern w:val="0"/>
                <w:sz w:val="24"/>
                <w:lang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黑体"/>
                <w:kern w:val="0"/>
                <w:sz w:val="24"/>
                <w:lang/>
              </w:rPr>
            </w:pPr>
            <w:r>
              <w:rPr>
                <w:rFonts w:eastAsia="黑体"/>
                <w:kern w:val="0"/>
                <w:sz w:val="24"/>
                <w:lang/>
              </w:rPr>
              <w:t>单位名称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黑体"/>
                <w:kern w:val="0"/>
                <w:sz w:val="24"/>
                <w:lang/>
              </w:rPr>
            </w:pPr>
            <w:r>
              <w:rPr>
                <w:rFonts w:eastAsia="黑体"/>
                <w:kern w:val="0"/>
                <w:sz w:val="24"/>
                <w:lang/>
              </w:rPr>
              <w:t>联系电话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市委宣传部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 w:hint="eastAsia"/>
                <w:sz w:val="24"/>
                <w:lang/>
              </w:rPr>
              <w:t>0355-2023401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长治公路分局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0355-3523000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市政府督查室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0355-2192562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市气象局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0355-2046449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市发展和改革委员会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0355-3036211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国网长治供电公司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0355-3382211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市经济和信息化委员会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0355-3032426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联通长治分公司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0355-2042200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市教育局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0355-2058527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电信长治分公司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0355-3520016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市财政局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0355-2022122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移动长治分公司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0355-2168691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市国土资源局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0355-2045791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高新区管委会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0355-2114543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市环境保护局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0355-2023658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 w:hint="eastAsia"/>
                <w:sz w:val="24"/>
                <w:lang/>
              </w:rPr>
              <w:t>潞州</w:t>
            </w:r>
            <w:r>
              <w:rPr>
                <w:rFonts w:eastAsia="仿宋_GB2312"/>
                <w:sz w:val="24"/>
                <w:lang/>
              </w:rPr>
              <w:t>区人民政府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0355-2239800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市住房和城乡建设管理局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0355-2022588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 w:hint="eastAsia"/>
                <w:sz w:val="24"/>
                <w:lang/>
              </w:rPr>
              <w:t>上党区</w:t>
            </w:r>
            <w:r>
              <w:rPr>
                <w:rFonts w:eastAsia="仿宋_GB2312"/>
                <w:sz w:val="24"/>
                <w:lang/>
              </w:rPr>
              <w:t>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0355-8089294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市交通运输局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0355-2022188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潞城</w:t>
            </w:r>
            <w:r>
              <w:rPr>
                <w:rFonts w:eastAsia="仿宋_GB2312" w:hint="eastAsia"/>
                <w:sz w:val="24"/>
                <w:lang/>
              </w:rPr>
              <w:t>区</w:t>
            </w:r>
            <w:r>
              <w:rPr>
                <w:rFonts w:eastAsia="仿宋_GB2312"/>
                <w:sz w:val="24"/>
                <w:lang/>
              </w:rPr>
              <w:t>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0355-6779288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市农业委员会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0355-3033077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屯留</w:t>
            </w:r>
            <w:r>
              <w:rPr>
                <w:rFonts w:eastAsia="仿宋_GB2312" w:hint="eastAsia"/>
                <w:sz w:val="24"/>
                <w:lang/>
              </w:rPr>
              <w:t>区</w:t>
            </w:r>
            <w:r>
              <w:rPr>
                <w:rFonts w:eastAsia="仿宋_GB2312"/>
                <w:sz w:val="24"/>
                <w:lang/>
              </w:rPr>
              <w:t>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0355-7522042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市商务局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 w:hint="eastAsia"/>
                <w:sz w:val="24"/>
                <w:lang/>
              </w:rPr>
              <w:t>0355-3034116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长子县人民政府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0355-8322210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市文化局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 w:hint="eastAsia"/>
                <w:sz w:val="24"/>
                <w:lang/>
              </w:rPr>
              <w:t>0355-2023321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壶关县人民政府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0355-8778345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市卫生</w:t>
            </w:r>
            <w:r>
              <w:rPr>
                <w:rFonts w:eastAsia="仿宋_GB2312" w:hint="eastAsia"/>
                <w:sz w:val="24"/>
                <w:lang/>
              </w:rPr>
              <w:t>和计划生育委员会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 w:hint="eastAsia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0355-2024155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平顺县人民政府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0355-8922138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市城市管理综合行政执法局筹备组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 w:hint="eastAsia"/>
                <w:sz w:val="24"/>
                <w:lang/>
              </w:rPr>
            </w:pPr>
            <w:r>
              <w:rPr>
                <w:rFonts w:eastAsia="仿宋_GB2312" w:hint="eastAsia"/>
                <w:sz w:val="24"/>
                <w:lang/>
              </w:rPr>
              <w:t>0355-6015000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黎城县人民政府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0355-6564888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lastRenderedPageBreak/>
              <w:t>市公安局</w:t>
            </w:r>
            <w:r>
              <w:rPr>
                <w:rFonts w:eastAsia="仿宋_GB2312" w:hint="eastAsia"/>
                <w:sz w:val="24"/>
                <w:lang/>
              </w:rPr>
              <w:t>交警支队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</w:t>
            </w:r>
            <w:r>
              <w:rPr>
                <w:rFonts w:eastAsia="仿宋_GB2312" w:hint="eastAsia"/>
                <w:sz w:val="24"/>
                <w:lang/>
              </w:rPr>
              <w:t>5556708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襄垣县人民政府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0355-7224251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市</w:t>
            </w:r>
            <w:r>
              <w:rPr>
                <w:rFonts w:eastAsia="仿宋_GB2312" w:hint="eastAsia"/>
                <w:sz w:val="24"/>
                <w:lang/>
              </w:rPr>
              <w:t>新闻中心</w:t>
            </w:r>
          </w:p>
        </w:tc>
        <w:tc>
          <w:tcPr>
            <w:tcW w:w="1781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0355-2023516</w:t>
            </w:r>
          </w:p>
        </w:tc>
        <w:tc>
          <w:tcPr>
            <w:tcW w:w="2520" w:type="dxa"/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武乡县人民政府</w:t>
            </w:r>
          </w:p>
        </w:tc>
        <w:tc>
          <w:tcPr>
            <w:tcW w:w="1835" w:type="dxa"/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0355-6382403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tcBorders>
              <w:bottom w:val="single" w:sz="8" w:space="0" w:color="auto"/>
            </w:tcBorders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长治日报社</w:t>
            </w:r>
          </w:p>
        </w:tc>
        <w:tc>
          <w:tcPr>
            <w:tcW w:w="1781" w:type="dxa"/>
            <w:tcBorders>
              <w:bottom w:val="single" w:sz="8" w:space="0" w:color="auto"/>
            </w:tcBorders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 w:hint="eastAsia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0355-2022013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沁县人民政府</w:t>
            </w:r>
          </w:p>
        </w:tc>
        <w:tc>
          <w:tcPr>
            <w:tcW w:w="1835" w:type="dxa"/>
            <w:tcBorders>
              <w:bottom w:val="single" w:sz="8" w:space="0" w:color="auto"/>
            </w:tcBorders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0355-7022360</w:t>
            </w:r>
          </w:p>
        </w:tc>
      </w:tr>
      <w:tr w:rsidR="000A1A27" w:rsidTr="002C4039">
        <w:trPr>
          <w:trHeight w:val="503"/>
        </w:trPr>
        <w:tc>
          <w:tcPr>
            <w:tcW w:w="312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 w:hint="eastAsia"/>
                <w:spacing w:val="-10"/>
                <w:kern w:val="0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长治广播电视台</w:t>
            </w:r>
          </w:p>
        </w:tc>
        <w:tc>
          <w:tcPr>
            <w:tcW w:w="178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0355-2020008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A1A27" w:rsidRDefault="000A1A27" w:rsidP="002C4039">
            <w:pPr>
              <w:widowControl/>
              <w:jc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沁源县人民政府</w:t>
            </w:r>
          </w:p>
        </w:tc>
        <w:tc>
          <w:tcPr>
            <w:tcW w:w="183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A1A27" w:rsidRDefault="000A1A27" w:rsidP="002C4039">
            <w:pPr>
              <w:jc w:val="center"/>
              <w:textAlignment w:val="center"/>
              <w:rPr>
                <w:rFonts w:eastAsia="仿宋_GB2312"/>
                <w:sz w:val="24"/>
                <w:lang/>
              </w:rPr>
            </w:pPr>
            <w:r>
              <w:rPr>
                <w:rFonts w:eastAsia="仿宋_GB2312"/>
                <w:sz w:val="24"/>
                <w:lang/>
              </w:rPr>
              <w:t>0355-7832129</w:t>
            </w:r>
          </w:p>
        </w:tc>
      </w:tr>
    </w:tbl>
    <w:p w:rsidR="000A1A27" w:rsidRDefault="000A1A27" w:rsidP="000A1A27">
      <w:pPr>
        <w:spacing w:line="24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/>
          <w:kern w:val="0"/>
          <w:sz w:val="44"/>
          <w:szCs w:val="44"/>
        </w:rPr>
        <w:t xml:space="preserve"> </w:t>
      </w:r>
    </w:p>
    <w:p w:rsidR="00005DB5" w:rsidRDefault="00005DB5"/>
    <w:sectPr w:rsidR="00005DB5" w:rsidSect="0000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A27"/>
    <w:rsid w:val="00005DB5"/>
    <w:rsid w:val="000A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2018-12-25T02:33:00Z</dcterms:created>
  <dcterms:modified xsi:type="dcterms:W3CDTF">2018-12-25T02:33:00Z</dcterms:modified>
</cp:coreProperties>
</file>