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E8" w:rsidRPr="00056233" w:rsidRDefault="005B1340">
      <w:pPr>
        <w:jc w:val="center"/>
        <w:rPr>
          <w:rFonts w:ascii="宋体" w:hAnsi="宋体"/>
          <w:b/>
          <w:sz w:val="36"/>
          <w:szCs w:val="32"/>
        </w:rPr>
      </w:pPr>
      <w:r w:rsidRPr="00056233">
        <w:rPr>
          <w:rFonts w:ascii="宋体" w:hAnsi="宋体" w:hint="eastAsia"/>
          <w:b/>
          <w:sz w:val="36"/>
          <w:szCs w:val="32"/>
        </w:rPr>
        <w:t>长治市2025年</w:t>
      </w:r>
      <w:r w:rsidR="0089004F">
        <w:rPr>
          <w:rFonts w:ascii="宋体" w:hAnsi="宋体" w:hint="eastAsia"/>
          <w:b/>
          <w:sz w:val="36"/>
          <w:szCs w:val="32"/>
        </w:rPr>
        <w:t>城市</w:t>
      </w:r>
      <w:r w:rsidRPr="00056233">
        <w:rPr>
          <w:rFonts w:ascii="宋体" w:hAnsi="宋体" w:hint="eastAsia"/>
          <w:b/>
          <w:sz w:val="36"/>
          <w:szCs w:val="32"/>
        </w:rPr>
        <w:t>环境噪声监测结果</w:t>
      </w:r>
    </w:p>
    <w:p w:rsidR="00703374" w:rsidRPr="00A03793" w:rsidRDefault="00703374" w:rsidP="00CA48FC">
      <w:pPr>
        <w:spacing w:beforeLines="100" w:before="312" w:line="560" w:lineRule="exact"/>
        <w:rPr>
          <w:rFonts w:ascii="Times New Roman" w:eastAsia="仿宋_GB2312" w:hAnsi="Times New Roman"/>
          <w:b/>
          <w:sz w:val="32"/>
          <w:szCs w:val="28"/>
        </w:rPr>
      </w:pPr>
      <w:r w:rsidRPr="00A03793">
        <w:rPr>
          <w:rFonts w:ascii="Times New Roman" w:eastAsia="仿宋_GB2312" w:hAnsi="Times New Roman"/>
          <w:b/>
          <w:sz w:val="32"/>
          <w:szCs w:val="28"/>
        </w:rPr>
        <w:t xml:space="preserve">1. </w:t>
      </w:r>
      <w:r w:rsidR="0089004F" w:rsidRPr="00A03793">
        <w:rPr>
          <w:rFonts w:ascii="Times New Roman" w:eastAsia="仿宋_GB2312" w:hAnsi="Times New Roman"/>
          <w:b/>
          <w:sz w:val="32"/>
          <w:szCs w:val="28"/>
        </w:rPr>
        <w:t>城市</w:t>
      </w:r>
      <w:r w:rsidRPr="00A03793">
        <w:rPr>
          <w:rFonts w:ascii="Times New Roman" w:eastAsia="仿宋_GB2312" w:hAnsi="Times New Roman"/>
          <w:b/>
          <w:sz w:val="32"/>
          <w:szCs w:val="28"/>
        </w:rPr>
        <w:t>区域环境噪声</w:t>
      </w:r>
    </w:p>
    <w:p w:rsidR="00DC56E8" w:rsidRPr="00CA48FC" w:rsidRDefault="005B1340" w:rsidP="00CA48F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CA48FC">
        <w:rPr>
          <w:rFonts w:ascii="Times New Roman" w:eastAsia="仿宋_GB2312" w:hAnsi="Times New Roman"/>
          <w:sz w:val="28"/>
          <w:szCs w:val="28"/>
        </w:rPr>
        <w:t>2025</w:t>
      </w:r>
      <w:r w:rsidRPr="00CA48FC">
        <w:rPr>
          <w:rFonts w:ascii="Times New Roman" w:eastAsia="仿宋_GB2312" w:hAnsi="Times New Roman"/>
          <w:sz w:val="28"/>
          <w:szCs w:val="28"/>
        </w:rPr>
        <w:t>年</w:t>
      </w:r>
      <w:r w:rsidR="00056233" w:rsidRPr="00CA48FC">
        <w:rPr>
          <w:rFonts w:ascii="Times New Roman" w:eastAsia="仿宋_GB2312" w:hAnsi="Times New Roman"/>
          <w:sz w:val="28"/>
          <w:szCs w:val="28"/>
        </w:rPr>
        <w:t>，</w:t>
      </w:r>
      <w:r w:rsidRPr="00CA48FC">
        <w:rPr>
          <w:rFonts w:ascii="Times New Roman" w:eastAsia="仿宋_GB2312" w:hAnsi="Times New Roman"/>
          <w:sz w:val="28"/>
          <w:szCs w:val="28"/>
        </w:rPr>
        <w:t>长治市</w:t>
      </w:r>
      <w:r w:rsidR="0089004F" w:rsidRPr="00CA48FC">
        <w:rPr>
          <w:rFonts w:ascii="Times New Roman" w:eastAsia="仿宋_GB2312" w:hAnsi="Times New Roman"/>
          <w:sz w:val="28"/>
          <w:szCs w:val="28"/>
        </w:rPr>
        <w:t>城市</w:t>
      </w:r>
      <w:r w:rsidRPr="00CA48FC">
        <w:rPr>
          <w:rFonts w:ascii="Times New Roman" w:eastAsia="仿宋_GB2312" w:hAnsi="Times New Roman"/>
          <w:sz w:val="28"/>
          <w:szCs w:val="28"/>
        </w:rPr>
        <w:t>区域环境噪声</w:t>
      </w:r>
      <w:r w:rsidR="00056233" w:rsidRPr="00CA48FC">
        <w:rPr>
          <w:rFonts w:ascii="Times New Roman" w:eastAsia="仿宋_GB2312" w:hAnsi="Times New Roman"/>
          <w:sz w:val="28"/>
          <w:szCs w:val="28"/>
        </w:rPr>
        <w:t>开展一次昼间监测，</w:t>
      </w:r>
      <w:r w:rsidR="0089004F" w:rsidRPr="00CA48FC">
        <w:rPr>
          <w:rFonts w:ascii="Times New Roman" w:eastAsia="仿宋_GB2312" w:hAnsi="Times New Roman"/>
          <w:sz w:val="28"/>
          <w:szCs w:val="28"/>
        </w:rPr>
        <w:t>城市</w:t>
      </w:r>
      <w:r w:rsidR="00056233" w:rsidRPr="00CA48FC">
        <w:rPr>
          <w:rFonts w:ascii="Times New Roman" w:eastAsia="仿宋_GB2312" w:hAnsi="Times New Roman"/>
          <w:sz w:val="28"/>
          <w:szCs w:val="28"/>
        </w:rPr>
        <w:t>区域环境噪声</w:t>
      </w:r>
      <w:r w:rsidRPr="00CA48FC">
        <w:rPr>
          <w:rFonts w:ascii="Times New Roman" w:eastAsia="仿宋_GB2312" w:hAnsi="Times New Roman"/>
          <w:sz w:val="28"/>
          <w:szCs w:val="28"/>
        </w:rPr>
        <w:t>昼间平均等效声级为</w:t>
      </w:r>
      <w:r w:rsidRPr="00CA48FC">
        <w:rPr>
          <w:rFonts w:ascii="Times New Roman" w:eastAsia="仿宋_GB2312" w:hAnsi="Times New Roman"/>
          <w:sz w:val="28"/>
          <w:szCs w:val="28"/>
        </w:rPr>
        <w:t>51.1dB(A)</w:t>
      </w:r>
      <w:r w:rsidRPr="00CA48FC">
        <w:rPr>
          <w:rFonts w:ascii="Times New Roman" w:eastAsia="仿宋_GB2312" w:hAnsi="Times New Roman"/>
          <w:sz w:val="28"/>
          <w:szCs w:val="28"/>
        </w:rPr>
        <w:t>。按照《环境噪声监测技术规范</w:t>
      </w:r>
      <w:r w:rsidRPr="00CA48FC">
        <w:rPr>
          <w:rFonts w:ascii="Times New Roman" w:eastAsia="仿宋_GB2312" w:hAnsi="Times New Roman"/>
          <w:sz w:val="28"/>
          <w:szCs w:val="28"/>
        </w:rPr>
        <w:t xml:space="preserve"> </w:t>
      </w:r>
      <w:r w:rsidRPr="00CA48FC">
        <w:rPr>
          <w:rFonts w:ascii="Times New Roman" w:eastAsia="仿宋_GB2312" w:hAnsi="Times New Roman"/>
          <w:sz w:val="28"/>
          <w:szCs w:val="28"/>
        </w:rPr>
        <w:t>城市声环境常规监测》（</w:t>
      </w:r>
      <w:r w:rsidRPr="00CA48FC">
        <w:rPr>
          <w:rFonts w:ascii="Times New Roman" w:eastAsia="仿宋_GB2312" w:hAnsi="Times New Roman"/>
          <w:sz w:val="28"/>
          <w:szCs w:val="28"/>
        </w:rPr>
        <w:t>HJ 640-2012</w:t>
      </w:r>
      <w:r w:rsidRPr="00CA48FC">
        <w:rPr>
          <w:rFonts w:ascii="Times New Roman" w:eastAsia="仿宋_GB2312" w:hAnsi="Times New Roman"/>
          <w:sz w:val="28"/>
          <w:szCs w:val="28"/>
        </w:rPr>
        <w:t>）城市区域环境噪声总体水平等级划分</w:t>
      </w:r>
      <w:r w:rsidR="006B2DB6">
        <w:rPr>
          <w:rFonts w:ascii="Times New Roman" w:eastAsia="仿宋_GB2312" w:hAnsi="Times New Roman" w:hint="eastAsia"/>
          <w:sz w:val="28"/>
          <w:szCs w:val="28"/>
        </w:rPr>
        <w:t>标准</w:t>
      </w:r>
      <w:r w:rsidR="00056233" w:rsidRPr="00CA48FC">
        <w:rPr>
          <w:rFonts w:ascii="Times New Roman" w:eastAsia="仿宋_GB2312" w:hAnsi="Times New Roman"/>
          <w:sz w:val="28"/>
          <w:szCs w:val="28"/>
        </w:rPr>
        <w:t>评价，</w:t>
      </w:r>
      <w:r w:rsidR="00703374" w:rsidRPr="00CA48FC">
        <w:rPr>
          <w:rFonts w:ascii="Times New Roman" w:eastAsia="仿宋_GB2312" w:hAnsi="Times New Roman"/>
          <w:sz w:val="28"/>
          <w:szCs w:val="28"/>
        </w:rPr>
        <w:t>长治市</w:t>
      </w:r>
      <w:r w:rsidR="0089004F" w:rsidRPr="00CA48FC">
        <w:rPr>
          <w:rFonts w:ascii="Times New Roman" w:eastAsia="仿宋_GB2312" w:hAnsi="Times New Roman"/>
          <w:sz w:val="28"/>
          <w:szCs w:val="28"/>
        </w:rPr>
        <w:t>城市</w:t>
      </w:r>
      <w:r w:rsidRPr="00CA48FC">
        <w:rPr>
          <w:rFonts w:ascii="Times New Roman" w:eastAsia="仿宋_GB2312" w:hAnsi="Times New Roman"/>
          <w:sz w:val="28"/>
          <w:szCs w:val="28"/>
        </w:rPr>
        <w:t>区域环境噪声</w:t>
      </w:r>
      <w:r w:rsidR="00A52AF7" w:rsidRPr="00CA48FC">
        <w:rPr>
          <w:rFonts w:ascii="Times New Roman" w:eastAsia="仿宋_GB2312" w:hAnsi="Times New Roman"/>
          <w:sz w:val="28"/>
          <w:szCs w:val="28"/>
        </w:rPr>
        <w:t>昼间</w:t>
      </w:r>
      <w:r w:rsidRPr="00CA48FC">
        <w:rPr>
          <w:rFonts w:ascii="Times New Roman" w:eastAsia="仿宋_GB2312" w:hAnsi="Times New Roman"/>
          <w:sz w:val="28"/>
          <w:szCs w:val="28"/>
        </w:rPr>
        <w:t>质量等级为二级</w:t>
      </w:r>
      <w:r w:rsidR="00703374" w:rsidRPr="00CA48FC">
        <w:rPr>
          <w:rFonts w:ascii="Times New Roman" w:eastAsia="仿宋_GB2312" w:hAnsi="Times New Roman"/>
          <w:sz w:val="28"/>
          <w:szCs w:val="28"/>
        </w:rPr>
        <w:t>（</w:t>
      </w:r>
      <w:r w:rsidR="00703374" w:rsidRPr="00CA48FC">
        <w:rPr>
          <w:rFonts w:ascii="Times New Roman" w:eastAsia="仿宋_GB2312" w:hAnsi="Times New Roman"/>
          <w:sz w:val="28"/>
          <w:szCs w:val="28"/>
        </w:rPr>
        <w:t>较好</w:t>
      </w:r>
      <w:r w:rsidR="00703374" w:rsidRPr="00CA48FC">
        <w:rPr>
          <w:rFonts w:ascii="Times New Roman" w:eastAsia="仿宋_GB2312" w:hAnsi="Times New Roman"/>
          <w:sz w:val="28"/>
          <w:szCs w:val="28"/>
        </w:rPr>
        <w:t>）</w:t>
      </w:r>
      <w:r w:rsidRPr="00CA48FC">
        <w:rPr>
          <w:rFonts w:ascii="Times New Roman" w:eastAsia="仿宋_GB2312" w:hAnsi="Times New Roman"/>
          <w:spacing w:val="-20"/>
          <w:sz w:val="28"/>
          <w:szCs w:val="28"/>
        </w:rPr>
        <w:t>。</w:t>
      </w:r>
      <w:r w:rsidRPr="00CA48FC">
        <w:rPr>
          <w:rFonts w:ascii="Times New Roman" w:eastAsia="仿宋_GB2312" w:hAnsi="Times New Roman"/>
          <w:sz w:val="28"/>
          <w:szCs w:val="28"/>
        </w:rPr>
        <w:t>城市区域环境噪声应</w:t>
      </w:r>
      <w:r w:rsidR="009C5E8A">
        <w:rPr>
          <w:rFonts w:ascii="Times New Roman" w:eastAsia="仿宋_GB2312" w:hAnsi="Times New Roman" w:hint="eastAsia"/>
          <w:sz w:val="28"/>
          <w:szCs w:val="28"/>
        </w:rPr>
        <w:t>该</w:t>
      </w:r>
      <w:r w:rsidR="00CA48FC">
        <w:rPr>
          <w:rFonts w:ascii="Times New Roman" w:eastAsia="仿宋_GB2312" w:hAnsi="Times New Roman" w:hint="eastAsia"/>
          <w:sz w:val="28"/>
          <w:szCs w:val="28"/>
        </w:rPr>
        <w:t>监测</w:t>
      </w:r>
      <w:r w:rsidRPr="00CA48FC">
        <w:rPr>
          <w:rFonts w:ascii="Times New Roman" w:eastAsia="仿宋_GB2312" w:hAnsi="Times New Roman"/>
          <w:sz w:val="28"/>
          <w:szCs w:val="28"/>
        </w:rPr>
        <w:t>104</w:t>
      </w:r>
      <w:r w:rsidRPr="00CA48FC">
        <w:rPr>
          <w:rFonts w:ascii="Times New Roman" w:eastAsia="仿宋_GB2312" w:hAnsi="Times New Roman"/>
          <w:sz w:val="28"/>
          <w:szCs w:val="28"/>
        </w:rPr>
        <w:t>个点位，实</w:t>
      </w:r>
      <w:r w:rsidR="009C5E8A">
        <w:rPr>
          <w:rFonts w:ascii="Times New Roman" w:eastAsia="仿宋_GB2312" w:hAnsi="Times New Roman" w:hint="eastAsia"/>
          <w:sz w:val="28"/>
          <w:szCs w:val="28"/>
        </w:rPr>
        <w:t>际监测</w:t>
      </w:r>
      <w:r w:rsidRPr="00CA48FC">
        <w:rPr>
          <w:rFonts w:ascii="Times New Roman" w:eastAsia="仿宋_GB2312" w:hAnsi="Times New Roman"/>
          <w:sz w:val="28"/>
          <w:szCs w:val="28"/>
        </w:rPr>
        <w:t>104</w:t>
      </w:r>
      <w:r w:rsidRPr="00CA48FC">
        <w:rPr>
          <w:rFonts w:ascii="Times New Roman" w:eastAsia="仿宋_GB2312" w:hAnsi="Times New Roman"/>
          <w:sz w:val="28"/>
          <w:szCs w:val="28"/>
        </w:rPr>
        <w:t>个点位</w:t>
      </w:r>
      <w:r w:rsidR="0089004F" w:rsidRPr="00CA48FC">
        <w:rPr>
          <w:rFonts w:ascii="Times New Roman" w:eastAsia="仿宋_GB2312" w:hAnsi="Times New Roman"/>
          <w:sz w:val="28"/>
          <w:szCs w:val="28"/>
        </w:rPr>
        <w:t>，</w:t>
      </w:r>
      <w:r w:rsidR="00CA48FC">
        <w:rPr>
          <w:rFonts w:ascii="Times New Roman" w:eastAsia="仿宋_GB2312" w:hAnsi="Times New Roman" w:hint="eastAsia"/>
          <w:sz w:val="28"/>
          <w:szCs w:val="28"/>
        </w:rPr>
        <w:t>按照</w:t>
      </w:r>
      <w:r w:rsidRPr="00CA48FC">
        <w:rPr>
          <w:rFonts w:ascii="Times New Roman" w:eastAsia="仿宋_GB2312" w:hAnsi="Times New Roman"/>
          <w:sz w:val="28"/>
          <w:szCs w:val="28"/>
        </w:rPr>
        <w:t>《声环境质量标准》（</w:t>
      </w:r>
      <w:r w:rsidRPr="00CA48FC">
        <w:rPr>
          <w:rFonts w:ascii="Times New Roman" w:eastAsia="仿宋_GB2312" w:hAnsi="Times New Roman"/>
          <w:sz w:val="28"/>
          <w:szCs w:val="28"/>
        </w:rPr>
        <w:t>GB 3096-2008</w:t>
      </w:r>
      <w:r w:rsidRPr="00CA48FC">
        <w:rPr>
          <w:rFonts w:ascii="Times New Roman" w:eastAsia="仿宋_GB2312" w:hAnsi="Times New Roman"/>
          <w:sz w:val="28"/>
          <w:szCs w:val="28"/>
        </w:rPr>
        <w:t>）评价，</w:t>
      </w:r>
      <w:r w:rsidR="00A619D1" w:rsidRPr="00CA48FC">
        <w:rPr>
          <w:rFonts w:ascii="Times New Roman" w:eastAsia="仿宋_GB2312" w:hAnsi="Times New Roman"/>
          <w:sz w:val="28"/>
          <w:szCs w:val="28"/>
        </w:rPr>
        <w:t>98</w:t>
      </w:r>
      <w:r w:rsidR="00A619D1" w:rsidRPr="00CA48FC">
        <w:rPr>
          <w:rFonts w:ascii="Times New Roman" w:eastAsia="仿宋_GB2312" w:hAnsi="Times New Roman"/>
          <w:sz w:val="28"/>
          <w:szCs w:val="28"/>
        </w:rPr>
        <w:t>个</w:t>
      </w:r>
      <w:r w:rsidR="009C5E8A">
        <w:rPr>
          <w:rFonts w:ascii="Times New Roman" w:eastAsia="仿宋_GB2312" w:hAnsi="Times New Roman" w:hint="eastAsia"/>
          <w:sz w:val="28"/>
          <w:szCs w:val="28"/>
        </w:rPr>
        <w:t>监测</w:t>
      </w:r>
      <w:r w:rsidR="0089004F" w:rsidRPr="00CA48FC">
        <w:rPr>
          <w:rFonts w:ascii="Times New Roman" w:eastAsia="仿宋_GB2312" w:hAnsi="Times New Roman"/>
          <w:sz w:val="28"/>
          <w:szCs w:val="28"/>
        </w:rPr>
        <w:t>点位</w:t>
      </w:r>
      <w:r w:rsidR="00A619D1" w:rsidRPr="00CA48FC">
        <w:rPr>
          <w:rFonts w:ascii="Times New Roman" w:eastAsia="仿宋_GB2312" w:hAnsi="Times New Roman"/>
          <w:sz w:val="28"/>
          <w:szCs w:val="28"/>
        </w:rPr>
        <w:t>达标</w:t>
      </w:r>
      <w:r w:rsidR="00F72A20" w:rsidRPr="00CA48FC">
        <w:rPr>
          <w:rFonts w:ascii="Times New Roman" w:eastAsia="仿宋_GB2312" w:hAnsi="Times New Roman"/>
          <w:sz w:val="28"/>
          <w:szCs w:val="28"/>
        </w:rPr>
        <w:t>，</w:t>
      </w:r>
      <w:r w:rsidRPr="00CA48FC">
        <w:rPr>
          <w:rFonts w:ascii="Times New Roman" w:eastAsia="仿宋_GB2312" w:hAnsi="Times New Roman"/>
          <w:sz w:val="28"/>
          <w:szCs w:val="28"/>
        </w:rPr>
        <w:t>达标率</w:t>
      </w:r>
      <w:r w:rsidRPr="00CA48FC">
        <w:rPr>
          <w:rFonts w:ascii="Times New Roman" w:eastAsia="仿宋_GB2312" w:hAnsi="Times New Roman"/>
          <w:sz w:val="28"/>
          <w:szCs w:val="28"/>
        </w:rPr>
        <w:t>94.2%</w:t>
      </w:r>
      <w:r w:rsidRPr="00CA48FC">
        <w:rPr>
          <w:rFonts w:ascii="Times New Roman" w:eastAsia="仿宋_GB2312" w:hAnsi="Times New Roman"/>
          <w:sz w:val="28"/>
          <w:szCs w:val="28"/>
        </w:rPr>
        <w:t>。</w:t>
      </w:r>
    </w:p>
    <w:p w:rsidR="00DC56E8" w:rsidRPr="00A03793" w:rsidRDefault="00703374" w:rsidP="00CA48FC">
      <w:pPr>
        <w:spacing w:beforeLines="100" w:before="312" w:line="560" w:lineRule="exact"/>
        <w:rPr>
          <w:rFonts w:ascii="Times New Roman" w:eastAsia="仿宋_GB2312" w:hAnsi="Times New Roman"/>
          <w:b/>
          <w:sz w:val="32"/>
          <w:szCs w:val="28"/>
        </w:rPr>
      </w:pPr>
      <w:r w:rsidRPr="00A03793">
        <w:rPr>
          <w:rFonts w:ascii="Times New Roman" w:eastAsia="仿宋_GB2312" w:hAnsi="Times New Roman"/>
          <w:b/>
          <w:sz w:val="32"/>
          <w:szCs w:val="28"/>
        </w:rPr>
        <w:t xml:space="preserve">2. </w:t>
      </w:r>
      <w:r w:rsidR="0089004F" w:rsidRPr="00A03793">
        <w:rPr>
          <w:rFonts w:ascii="Times New Roman" w:eastAsia="仿宋_GB2312" w:hAnsi="Times New Roman"/>
          <w:b/>
          <w:sz w:val="32"/>
          <w:szCs w:val="28"/>
        </w:rPr>
        <w:t>城市</w:t>
      </w:r>
      <w:r w:rsidRPr="00A03793">
        <w:rPr>
          <w:rFonts w:ascii="Times New Roman" w:eastAsia="仿宋_GB2312" w:hAnsi="Times New Roman"/>
          <w:b/>
          <w:sz w:val="32"/>
          <w:szCs w:val="28"/>
        </w:rPr>
        <w:t>道路</w:t>
      </w:r>
      <w:r w:rsidR="005B1340" w:rsidRPr="00A03793">
        <w:rPr>
          <w:rFonts w:ascii="Times New Roman" w:eastAsia="仿宋_GB2312" w:hAnsi="Times New Roman"/>
          <w:b/>
          <w:sz w:val="32"/>
          <w:szCs w:val="28"/>
        </w:rPr>
        <w:t>交通噪声</w:t>
      </w:r>
      <w:bookmarkStart w:id="0" w:name="_GoBack"/>
      <w:bookmarkEnd w:id="0"/>
    </w:p>
    <w:p w:rsidR="00DC56E8" w:rsidRPr="00CA48FC" w:rsidRDefault="00703374" w:rsidP="009C5E8A">
      <w:pPr>
        <w:spacing w:line="560" w:lineRule="exact"/>
        <w:ind w:firstLine="641"/>
        <w:rPr>
          <w:rFonts w:ascii="Times New Roman" w:eastAsia="仿宋_GB2312" w:hAnsi="Times New Roman"/>
          <w:sz w:val="28"/>
          <w:szCs w:val="28"/>
        </w:rPr>
      </w:pPr>
      <w:r w:rsidRPr="00CA48FC">
        <w:rPr>
          <w:rFonts w:ascii="Times New Roman" w:eastAsia="仿宋_GB2312" w:hAnsi="Times New Roman"/>
          <w:sz w:val="28"/>
          <w:szCs w:val="28"/>
        </w:rPr>
        <w:t>2025</w:t>
      </w:r>
      <w:r w:rsidRPr="00CA48FC">
        <w:rPr>
          <w:rFonts w:ascii="Times New Roman" w:eastAsia="仿宋_GB2312" w:hAnsi="Times New Roman"/>
          <w:sz w:val="28"/>
          <w:szCs w:val="28"/>
        </w:rPr>
        <w:t>年，长治市</w:t>
      </w:r>
      <w:r w:rsidR="0089004F" w:rsidRPr="00CA48FC">
        <w:rPr>
          <w:rFonts w:ascii="Times New Roman" w:eastAsia="仿宋_GB2312" w:hAnsi="Times New Roman"/>
          <w:sz w:val="28"/>
          <w:szCs w:val="28"/>
        </w:rPr>
        <w:t>城市</w:t>
      </w:r>
      <w:r w:rsidRPr="00CA48FC">
        <w:rPr>
          <w:rFonts w:ascii="Times New Roman" w:eastAsia="仿宋_GB2312" w:hAnsi="Times New Roman"/>
          <w:sz w:val="28"/>
          <w:szCs w:val="28"/>
        </w:rPr>
        <w:t>道路交通噪声开展一次昼间监测</w:t>
      </w:r>
      <w:r w:rsidR="00E00A8F" w:rsidRPr="00CA48FC">
        <w:rPr>
          <w:rFonts w:ascii="Times New Roman" w:eastAsia="仿宋_GB2312" w:hAnsi="Times New Roman"/>
          <w:sz w:val="28"/>
          <w:szCs w:val="28"/>
        </w:rPr>
        <w:t>。城市</w:t>
      </w:r>
      <w:r w:rsidR="00E00A8F" w:rsidRPr="00CA48FC">
        <w:rPr>
          <w:rFonts w:ascii="Times New Roman" w:eastAsia="仿宋_GB2312" w:hAnsi="Times New Roman"/>
          <w:sz w:val="28"/>
          <w:szCs w:val="28"/>
        </w:rPr>
        <w:t>道路交通噪声</w:t>
      </w:r>
      <w:r w:rsidR="00F72A20" w:rsidRPr="00CA48FC">
        <w:rPr>
          <w:rFonts w:ascii="Times New Roman" w:eastAsia="仿宋_GB2312" w:hAnsi="Times New Roman"/>
          <w:sz w:val="28"/>
          <w:szCs w:val="28"/>
        </w:rPr>
        <w:t>应测</w:t>
      </w:r>
      <w:r w:rsidR="00F72A20" w:rsidRPr="00CA48FC">
        <w:rPr>
          <w:rFonts w:ascii="Times New Roman" w:eastAsia="仿宋_GB2312" w:hAnsi="Times New Roman"/>
          <w:sz w:val="28"/>
          <w:szCs w:val="28"/>
        </w:rPr>
        <w:t>83</w:t>
      </w:r>
      <w:r w:rsidR="00F72A20" w:rsidRPr="00CA48FC">
        <w:rPr>
          <w:rFonts w:ascii="Times New Roman" w:eastAsia="仿宋_GB2312" w:hAnsi="Times New Roman"/>
          <w:sz w:val="28"/>
          <w:szCs w:val="28"/>
        </w:rPr>
        <w:t>个路段，实测</w:t>
      </w:r>
      <w:r w:rsidR="00F72A20" w:rsidRPr="00CA48FC">
        <w:rPr>
          <w:rFonts w:ascii="Times New Roman" w:eastAsia="仿宋_GB2312" w:hAnsi="Times New Roman"/>
          <w:sz w:val="28"/>
          <w:szCs w:val="28"/>
        </w:rPr>
        <w:t>83</w:t>
      </w:r>
      <w:r w:rsidR="00F72A20" w:rsidRPr="00CA48FC">
        <w:rPr>
          <w:rFonts w:ascii="Times New Roman" w:eastAsia="仿宋_GB2312" w:hAnsi="Times New Roman"/>
          <w:sz w:val="28"/>
          <w:szCs w:val="28"/>
        </w:rPr>
        <w:t>个路段，昼间平均等效声级为</w:t>
      </w:r>
      <w:r w:rsidR="00F72A20" w:rsidRPr="00CA48FC">
        <w:rPr>
          <w:rFonts w:ascii="Times New Roman" w:eastAsia="仿宋_GB2312" w:hAnsi="Times New Roman"/>
          <w:sz w:val="28"/>
          <w:szCs w:val="28"/>
        </w:rPr>
        <w:t>65.3dB(A)</w:t>
      </w:r>
      <w:r w:rsidR="00F72A20" w:rsidRPr="00CA48FC">
        <w:rPr>
          <w:rFonts w:ascii="Times New Roman" w:eastAsia="仿宋_GB2312" w:hAnsi="Times New Roman"/>
          <w:sz w:val="28"/>
          <w:szCs w:val="28"/>
        </w:rPr>
        <w:t>。按照《环境噪声监测技术规范</w:t>
      </w:r>
      <w:r w:rsidR="00F72A20" w:rsidRPr="00CA48FC">
        <w:rPr>
          <w:rFonts w:ascii="Times New Roman" w:eastAsia="仿宋_GB2312" w:hAnsi="Times New Roman"/>
          <w:sz w:val="28"/>
          <w:szCs w:val="28"/>
        </w:rPr>
        <w:t xml:space="preserve"> </w:t>
      </w:r>
      <w:r w:rsidR="00F72A20" w:rsidRPr="00CA48FC">
        <w:rPr>
          <w:rFonts w:ascii="Times New Roman" w:eastAsia="仿宋_GB2312" w:hAnsi="Times New Roman"/>
          <w:sz w:val="28"/>
          <w:szCs w:val="28"/>
        </w:rPr>
        <w:t>城市声环境常规监测》（</w:t>
      </w:r>
      <w:r w:rsidR="00F72A20" w:rsidRPr="00CA48FC">
        <w:rPr>
          <w:rFonts w:ascii="Times New Roman" w:eastAsia="仿宋_GB2312" w:hAnsi="Times New Roman"/>
          <w:sz w:val="28"/>
          <w:szCs w:val="28"/>
        </w:rPr>
        <w:t>HJ 640-2012</w:t>
      </w:r>
      <w:r w:rsidR="00F72A20" w:rsidRPr="00CA48FC">
        <w:rPr>
          <w:rFonts w:ascii="Times New Roman" w:eastAsia="仿宋_GB2312" w:hAnsi="Times New Roman"/>
          <w:sz w:val="28"/>
          <w:szCs w:val="28"/>
        </w:rPr>
        <w:t>）道路交通噪声质量等级划分</w:t>
      </w:r>
      <w:r w:rsidR="006B2DB6">
        <w:rPr>
          <w:rFonts w:ascii="Times New Roman" w:eastAsia="仿宋_GB2312" w:hAnsi="Times New Roman" w:hint="eastAsia"/>
          <w:sz w:val="28"/>
          <w:szCs w:val="28"/>
        </w:rPr>
        <w:t>标准</w:t>
      </w:r>
      <w:r w:rsidR="00F72A20" w:rsidRPr="00CA48FC">
        <w:rPr>
          <w:rFonts w:ascii="Times New Roman" w:eastAsia="仿宋_GB2312" w:hAnsi="Times New Roman"/>
          <w:sz w:val="28"/>
          <w:szCs w:val="28"/>
        </w:rPr>
        <w:t>评价，长治市</w:t>
      </w:r>
      <w:r w:rsidR="00E00A8F" w:rsidRPr="00CA48FC">
        <w:rPr>
          <w:rFonts w:ascii="Times New Roman" w:eastAsia="仿宋_GB2312" w:hAnsi="Times New Roman"/>
          <w:sz w:val="28"/>
          <w:szCs w:val="28"/>
        </w:rPr>
        <w:t>城市</w:t>
      </w:r>
      <w:r w:rsidR="00F72A20" w:rsidRPr="00CA48FC">
        <w:rPr>
          <w:rFonts w:ascii="Times New Roman" w:eastAsia="仿宋_GB2312" w:hAnsi="Times New Roman"/>
          <w:sz w:val="28"/>
          <w:szCs w:val="28"/>
        </w:rPr>
        <w:t>道路交通噪声</w:t>
      </w:r>
      <w:r w:rsidR="00A52AF7" w:rsidRPr="00CA48FC">
        <w:rPr>
          <w:rFonts w:ascii="Times New Roman" w:eastAsia="仿宋_GB2312" w:hAnsi="Times New Roman"/>
          <w:sz w:val="28"/>
          <w:szCs w:val="28"/>
        </w:rPr>
        <w:t>昼间</w:t>
      </w:r>
      <w:r w:rsidR="00F72A20" w:rsidRPr="00CA48FC">
        <w:rPr>
          <w:rFonts w:ascii="Times New Roman" w:eastAsia="仿宋_GB2312" w:hAnsi="Times New Roman"/>
          <w:sz w:val="28"/>
          <w:szCs w:val="28"/>
        </w:rPr>
        <w:t>强度等级为一级（好）</w:t>
      </w:r>
      <w:r w:rsidR="00F72A20" w:rsidRPr="00CA48FC">
        <w:rPr>
          <w:rFonts w:ascii="Times New Roman" w:eastAsia="仿宋_GB2312" w:hAnsi="Times New Roman"/>
          <w:sz w:val="28"/>
          <w:szCs w:val="28"/>
        </w:rPr>
        <w:t>。</w:t>
      </w:r>
    </w:p>
    <w:sectPr w:rsidR="00DC56E8" w:rsidRPr="00CA48FC">
      <w:pgSz w:w="11906" w:h="16838"/>
      <w:pgMar w:top="1440" w:right="1803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6E8"/>
    <w:rsid w:val="00056233"/>
    <w:rsid w:val="005B1340"/>
    <w:rsid w:val="006B2DB6"/>
    <w:rsid w:val="00703374"/>
    <w:rsid w:val="0089004F"/>
    <w:rsid w:val="009C5E8A"/>
    <w:rsid w:val="00A03793"/>
    <w:rsid w:val="00A52AF7"/>
    <w:rsid w:val="00A619D1"/>
    <w:rsid w:val="00CA48FC"/>
    <w:rsid w:val="00DC56E8"/>
    <w:rsid w:val="00E00A8F"/>
    <w:rsid w:val="00F7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ascii="Calibri" w:eastAsia="宋体" w:hAnsi="Calibri"/>
      <w:kern w:val="2"/>
      <w:sz w:val="18"/>
      <w:szCs w:val="18"/>
    </w:rPr>
  </w:style>
  <w:style w:type="character" w:customStyle="1" w:styleId="Char">
    <w:name w:val="页脚 Char"/>
    <w:link w:val="a3"/>
    <w:rPr>
      <w:rFonts w:ascii="Calibri" w:eastAsia="宋体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60</Words>
  <Characters>345</Characters>
  <Application>Microsoft Office Word</Application>
  <DocSecurity>0</DocSecurity>
  <Lines>2</Lines>
  <Paragraphs>1</Paragraphs>
  <ScaleCrop>false</ScaleCrop>
  <Company>China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长治市2024年区域环境噪声监测结果</dc:title>
  <dc:creator>tian</dc:creator>
  <cp:lastModifiedBy>W</cp:lastModifiedBy>
  <cp:revision>5</cp:revision>
  <cp:lastPrinted>2025-11-14T02:05:00Z</cp:lastPrinted>
  <dcterms:created xsi:type="dcterms:W3CDTF">2014-10-29T12:08:00Z</dcterms:created>
  <dcterms:modified xsi:type="dcterms:W3CDTF">2025-12-26T02:21:00Z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