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page" w:tblpX="1802" w:tblpY="-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091"/>
        <w:gridCol w:w="150"/>
        <w:gridCol w:w="1830"/>
        <w:gridCol w:w="111"/>
        <w:gridCol w:w="2091"/>
      </w:tblGrid>
      <w:tr w14:paraId="777D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07517D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32"/>
                <w:szCs w:val="32"/>
                <w:lang w:val="en-US" w:eastAsia="zh-CN" w:bidi="ar-SA"/>
              </w:rPr>
              <w:t>附件1：长治市中小企业数字化转型试点企业申报书</w:t>
            </w:r>
          </w:p>
        </w:tc>
      </w:tr>
      <w:tr w14:paraId="77CB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2AA4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一、企业基本概况</w:t>
            </w:r>
          </w:p>
        </w:tc>
      </w:tr>
      <w:tr w14:paraId="74FB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9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  <w:t>所属</w:t>
            </w:r>
            <w:r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  <w:t>区县（高新区、经开区）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pacing w:val="2"/>
                <w:sz w:val="24"/>
                <w:szCs w:val="24"/>
                <w:lang w:eastAsia="zh-CN"/>
              </w:rPr>
            </w:pPr>
          </w:p>
        </w:tc>
      </w:tr>
      <w:tr w14:paraId="5EA1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pacing w:val="2"/>
                <w:sz w:val="24"/>
                <w:szCs w:val="24"/>
                <w:lang w:eastAsia="zh-CN"/>
              </w:rPr>
            </w:pPr>
          </w:p>
        </w:tc>
      </w:tr>
      <w:tr w14:paraId="3028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8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7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22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spacing w:val="2"/>
                <w:sz w:val="24"/>
                <w:szCs w:val="24"/>
                <w:lang w:eastAsia="zh-CN"/>
              </w:rPr>
            </w:pPr>
          </w:p>
        </w:tc>
      </w:tr>
      <w:tr w14:paraId="5114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  <w:t>企业基本情况</w:t>
            </w:r>
          </w:p>
        </w:tc>
        <w:tc>
          <w:tcPr>
            <w:tcW w:w="6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AA0F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4"/>
                <w:szCs w:val="24"/>
              </w:rPr>
              <w:t>（500字以内）</w:t>
            </w:r>
          </w:p>
          <w:p w14:paraId="2CAABDC4">
            <w:pPr>
              <w:pStyle w:val="6"/>
              <w:ind w:left="0" w:leftChars="0" w:firstLine="0" w:firstLineChars="0"/>
              <w:rPr>
                <w:rFonts w:hint="default"/>
              </w:rPr>
            </w:pPr>
          </w:p>
          <w:p w14:paraId="0B9CB359">
            <w:pPr>
              <w:pStyle w:val="7"/>
              <w:rPr>
                <w:rFonts w:hint="default"/>
              </w:rPr>
            </w:pPr>
          </w:p>
          <w:p w14:paraId="489E2746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399C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  <w:t>企业性质</w:t>
            </w:r>
          </w:p>
        </w:tc>
        <w:tc>
          <w:tcPr>
            <w:tcW w:w="6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DB52"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国有企业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集体企业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股份合作企业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 w14:paraId="544A6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联营企业</w:t>
            </w:r>
            <w:r>
              <w:rPr>
                <w:rFonts w:hint="eastAsia" w:ascii="仿宋_GB2312" w:hAnsi="仿宋_GB2312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有限责任公司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股份有限公司</w:t>
            </w:r>
          </w:p>
          <w:p w14:paraId="18B4FA1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其他</w:t>
            </w:r>
          </w:p>
        </w:tc>
      </w:tr>
      <w:tr w14:paraId="288F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2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  <w:t>企业规模</w:t>
            </w:r>
          </w:p>
        </w:tc>
        <w:tc>
          <w:tcPr>
            <w:tcW w:w="6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9BE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4"/>
                <w:szCs w:val="24"/>
              </w:rPr>
              <w:t xml:space="preserve">中型企业    </w:t>
            </w:r>
            <w:r>
              <w:rPr>
                <w:rFonts w:hint="eastAsia" w:ascii="Times New Roman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4"/>
                <w:szCs w:val="24"/>
              </w:rPr>
              <w:t xml:space="preserve">小型企业    </w:t>
            </w:r>
            <w:r>
              <w:rPr>
                <w:rFonts w:hint="eastAsia" w:ascii="Times New Roman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4"/>
                <w:szCs w:val="24"/>
              </w:rPr>
              <w:t>微型企业</w:t>
            </w:r>
          </w:p>
          <w:p w14:paraId="77006406">
            <w:pPr>
              <w:widowControl w:val="0"/>
              <w:tabs>
                <w:tab w:val="right" w:leader="dot" w:pos="8296"/>
              </w:tabs>
              <w:adjustRightInd w:val="0"/>
              <w:snapToGrid w:val="0"/>
              <w:spacing w:before="0" w:after="0" w:line="276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（中小企业规模类型自测：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  <w:instrText xml:space="preserve">HYPERLINK "https://baosong.miit.gov.cn/ScaleTest"</w:instrTex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  <w:fldChar w:fldCharType="separate"/>
            </w:r>
            <w:r>
              <w:rPr>
                <w:rStyle w:val="17"/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https://baosong.miit.gov.cn/ScaleTest</w:t>
            </w:r>
            <w:r>
              <w:rPr>
                <w:rStyle w:val="17"/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68FD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6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9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4"/>
                <w:szCs w:val="24"/>
              </w:rPr>
              <w:t xml:space="preserve">规模以上企业          </w:t>
            </w:r>
            <w:r>
              <w:rPr>
                <w:rFonts w:hint="eastAsia" w:ascii="Times New Roman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4"/>
                <w:szCs w:val="24"/>
              </w:rPr>
              <w:t>规模以下企业</w:t>
            </w:r>
          </w:p>
        </w:tc>
      </w:tr>
      <w:tr w14:paraId="7470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C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  <w:t>优质中小企业情况</w:t>
            </w:r>
          </w:p>
        </w:tc>
        <w:tc>
          <w:tcPr>
            <w:tcW w:w="6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77EB"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□专精特新“小巨人”企业</w:t>
            </w:r>
          </w:p>
          <w:p w14:paraId="5373FF6D"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□创新型中小企业</w:t>
            </w:r>
          </w:p>
          <w:p w14:paraId="5DFA786D">
            <w:pPr>
              <w:keepNext w:val="0"/>
              <w:keepLines w:val="0"/>
              <w:pageBreakBefore w:val="0"/>
              <w:widowControl w:val="0"/>
              <w:tabs>
                <w:tab w:val="right" w:leader="dot" w:pos="8296"/>
              </w:tabs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□专精特新中小企业</w:t>
            </w:r>
          </w:p>
          <w:p w14:paraId="571489CE">
            <w:pPr>
              <w:keepNext w:val="0"/>
              <w:keepLines w:val="0"/>
              <w:pageBreakBefore w:val="0"/>
              <w:widowControl w:val="0"/>
              <w:tabs>
                <w:tab w:val="right" w:leader="dot" w:pos="8296"/>
              </w:tabs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rPr>
                <w:rFonts w:hint="eastAsia"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制造业单项冠军企业</w:t>
            </w:r>
          </w:p>
          <w:p w14:paraId="0E0CC693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  <w:tr w14:paraId="1791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C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  <w:t>所属细分行业</w:t>
            </w:r>
          </w:p>
        </w:tc>
        <w:tc>
          <w:tcPr>
            <w:tcW w:w="6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0DE8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非金属新材料制造业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先进成套设备制造业</w:t>
            </w:r>
          </w:p>
          <w:p w14:paraId="40F3E03D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智能电力设备制造业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绿色化工新材料制造业</w:t>
            </w:r>
          </w:p>
          <w:p w14:paraId="66835B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原因说明：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（如企业主要产品XX属于某一细分行业）</w:t>
            </w:r>
          </w:p>
        </w:tc>
      </w:tr>
      <w:tr w14:paraId="6077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F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  <w:t>营业收入</w:t>
            </w:r>
          </w:p>
          <w:p w14:paraId="2A92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1A1C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  <w:t>上年度</w:t>
            </w:r>
            <w:r>
              <w:rPr>
                <w:rFonts w:hint="eastAsia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  <w:t>利润</w:t>
            </w:r>
          </w:p>
          <w:p w14:paraId="6323A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55E0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739D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2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  <w:t>上年度</w:t>
            </w:r>
            <w:r>
              <w:rPr>
                <w:rFonts w:hint="eastAsia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  <w:t>人均营业收入（万元）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6C2D4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  <w:t>企业总人数</w:t>
            </w:r>
          </w:p>
          <w:p w14:paraId="2273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  <w:t>（人）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8986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2991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eastAsia="zh-CN"/>
              </w:rPr>
              <w:t>已有数字化转型</w:t>
            </w:r>
            <w:r>
              <w:rPr>
                <w:rFonts w:hint="default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val="en-US" w:eastAsia="zh-CN"/>
              </w:rPr>
              <w:t>投</w:t>
            </w:r>
            <w:r>
              <w:rPr>
                <w:rFonts w:hint="default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eastAsia="zh-CN"/>
              </w:rPr>
              <w:t>入</w:t>
            </w:r>
          </w:p>
          <w:p w14:paraId="2B10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spacing w:val="2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6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C93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6AC0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714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二、数字化改造需求</w:t>
            </w:r>
          </w:p>
        </w:tc>
      </w:tr>
      <w:tr w14:paraId="0D33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C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val="en-US" w:eastAsia="en-US"/>
              </w:rPr>
              <w:t>生产过程数字化面临需求</w:t>
            </w:r>
          </w:p>
        </w:tc>
        <w:tc>
          <w:tcPr>
            <w:tcW w:w="6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0779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计划排程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生产管控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质量管理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设备管理</w:t>
            </w:r>
          </w:p>
          <w:p w14:paraId="08C3ED81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安全生产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能耗管理</w:t>
            </w:r>
          </w:p>
          <w:p w14:paraId="7C18B340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4C79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val="en-US" w:eastAsia="en-US"/>
              </w:rPr>
              <w:t>产品生命周期数字化面临需求</w:t>
            </w:r>
          </w:p>
        </w:tc>
        <w:tc>
          <w:tcPr>
            <w:tcW w:w="6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CC39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产品设计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工艺设计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营销管理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售后服务</w:t>
            </w:r>
          </w:p>
          <w:p w14:paraId="59162C8A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产品数据/生命周期管理</w:t>
            </w:r>
          </w:p>
          <w:p w14:paraId="5885A153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37A4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7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val="en-US" w:eastAsia="en-US"/>
              </w:rPr>
              <w:t>产业链供应链数字化面临需求</w:t>
            </w:r>
          </w:p>
        </w:tc>
        <w:tc>
          <w:tcPr>
            <w:tcW w:w="6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D8A5F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采购管理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仓储管理</w:t>
            </w:r>
          </w:p>
          <w:p w14:paraId="0694847C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5517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val="en-US" w:eastAsia="en-US"/>
              </w:rPr>
              <w:t>决策管理数字化面临需求</w:t>
            </w:r>
          </w:p>
        </w:tc>
        <w:tc>
          <w:tcPr>
            <w:tcW w:w="6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B9FD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财务管理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人力资源管理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协同办公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</w:p>
          <w:p w14:paraId="4CE276C9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决策支持</w:t>
            </w:r>
          </w:p>
          <w:p w14:paraId="1A520C33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 w14:paraId="614C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F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val="en-US" w:eastAsia="en-US"/>
              </w:rPr>
              <w:t>其他需求</w:t>
            </w:r>
          </w:p>
        </w:tc>
        <w:tc>
          <w:tcPr>
            <w:tcW w:w="6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3F5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1D23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0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val="en-US" w:eastAsia="zh-CN"/>
              </w:rPr>
            </w:pPr>
            <w:r>
              <w:rPr>
                <w:rFonts w:hint="eastAsia" w:eastAsia="CESI仿宋-GB2312" w:cs="Times New Roman"/>
                <w:b/>
                <w:bCs/>
                <w:spacing w:val="0"/>
                <w:w w:val="93"/>
                <w:sz w:val="24"/>
                <w:szCs w:val="24"/>
                <w:lang w:val="en-US" w:eastAsia="zh-CN"/>
              </w:rPr>
              <w:t>拟实施的数字化改造项目名称（必填）</w:t>
            </w:r>
          </w:p>
        </w:tc>
        <w:tc>
          <w:tcPr>
            <w:tcW w:w="6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C10F3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Cs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7E86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/>
                <w:bCs/>
                <w:spacing w:val="0"/>
                <w:w w:val="93"/>
                <w:sz w:val="24"/>
                <w:szCs w:val="24"/>
                <w:lang w:val="en-US" w:eastAsia="zh-CN"/>
              </w:rPr>
            </w:pPr>
            <w:r>
              <w:rPr>
                <w:rFonts w:hint="eastAsia" w:eastAsia="CESI仿宋-GB2312" w:cs="Times New Roman"/>
                <w:b/>
                <w:bCs/>
                <w:spacing w:val="0"/>
                <w:w w:val="93"/>
                <w:sz w:val="24"/>
                <w:szCs w:val="24"/>
                <w:lang w:val="en-US" w:eastAsia="zh-CN"/>
              </w:rPr>
              <w:t>是否有合作服务商</w:t>
            </w:r>
          </w:p>
        </w:tc>
        <w:tc>
          <w:tcPr>
            <w:tcW w:w="6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1232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□是：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4D2EDFD3">
            <w:pPr>
              <w:tabs>
                <w:tab w:val="right" w:leader="dot" w:pos="8296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□否</w:t>
            </w:r>
          </w:p>
        </w:tc>
      </w:tr>
      <w:tr w14:paraId="4E0D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1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7316">
            <w:pPr>
              <w:widowControl/>
              <w:kinsoku w:val="0"/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szCs w:val="28"/>
              </w:rPr>
              <w:t>、真实性承诺</w:t>
            </w:r>
          </w:p>
        </w:tc>
      </w:tr>
      <w:tr w14:paraId="4581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5EBD">
            <w:pPr>
              <w:widowControl/>
              <w:kinsoku w:val="0"/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napToGrid w:val="0"/>
                <w:color w:val="000000"/>
                <w:kern w:val="0"/>
                <w:sz w:val="24"/>
                <w:szCs w:val="24"/>
              </w:rPr>
              <w:t>真实性和诚信安全经营承诺</w:t>
            </w:r>
          </w:p>
        </w:tc>
        <w:tc>
          <w:tcPr>
            <w:tcW w:w="627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B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本企业近三年无失信行为、无触犯国家法律法规的行为、无不正当竞争行为；具备有关法律法规、国家标准或行业标准规定的安全生产条件，近三年未在生产、质量、安全以及环保方面发生重大事故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eastAsia="zh-CN"/>
              </w:rPr>
              <w:t>；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企业申报的所有材料，均真实、完整；企业为符合《中小企业划型标准规定》的中小企业，属于四大细分行业，并承诺投入必要的资源完成企业数字化改造；入选后积极配合相关部门完成调研、咨询诊断、监测评价、考核验收等工作。</w:t>
            </w:r>
          </w:p>
          <w:p w14:paraId="03F5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7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 xml:space="preserve">法定代表人（签字）：         </w:t>
            </w:r>
          </w:p>
          <w:p w14:paraId="5F0B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  <w:p w14:paraId="4E92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7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企业：（盖章）</w:t>
            </w:r>
          </w:p>
          <w:p w14:paraId="016E6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  <w:p w14:paraId="79056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                       </w:t>
            </w:r>
            <w:r>
              <w:rPr>
                <w:rFonts w:hint="eastAsia" w:cs="Times New Roman"/>
                <w:kern w:val="0"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年   月   日</w:t>
            </w:r>
          </w:p>
        </w:tc>
      </w:tr>
    </w:tbl>
    <w:p w14:paraId="16951970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21BD3"/>
    <w:rsid w:val="01E40D4B"/>
    <w:rsid w:val="05EB6C80"/>
    <w:rsid w:val="060B4EA7"/>
    <w:rsid w:val="0B79593B"/>
    <w:rsid w:val="0DF65D91"/>
    <w:rsid w:val="11885555"/>
    <w:rsid w:val="127A63D7"/>
    <w:rsid w:val="146F27ED"/>
    <w:rsid w:val="15221C64"/>
    <w:rsid w:val="16057833"/>
    <w:rsid w:val="165A5289"/>
    <w:rsid w:val="1CD012E8"/>
    <w:rsid w:val="1E576760"/>
    <w:rsid w:val="1E7240E2"/>
    <w:rsid w:val="224C6605"/>
    <w:rsid w:val="26013B1B"/>
    <w:rsid w:val="27E76856"/>
    <w:rsid w:val="28F74D45"/>
    <w:rsid w:val="297C3326"/>
    <w:rsid w:val="2B512F57"/>
    <w:rsid w:val="2CCC2A46"/>
    <w:rsid w:val="2F0D35E6"/>
    <w:rsid w:val="303207FD"/>
    <w:rsid w:val="31610AB1"/>
    <w:rsid w:val="31CC4F3E"/>
    <w:rsid w:val="3271353A"/>
    <w:rsid w:val="332D71A2"/>
    <w:rsid w:val="35645468"/>
    <w:rsid w:val="36262206"/>
    <w:rsid w:val="39FB4AE5"/>
    <w:rsid w:val="3A4A4E18"/>
    <w:rsid w:val="3B36794F"/>
    <w:rsid w:val="3BE42917"/>
    <w:rsid w:val="3C7F5717"/>
    <w:rsid w:val="3D023F8C"/>
    <w:rsid w:val="3F4E1EAB"/>
    <w:rsid w:val="42D04C92"/>
    <w:rsid w:val="42FD25C4"/>
    <w:rsid w:val="44221BD3"/>
    <w:rsid w:val="47527531"/>
    <w:rsid w:val="48254013"/>
    <w:rsid w:val="4CC200A6"/>
    <w:rsid w:val="512775E1"/>
    <w:rsid w:val="52900D39"/>
    <w:rsid w:val="52AC5CCF"/>
    <w:rsid w:val="53515D9E"/>
    <w:rsid w:val="53A60D6A"/>
    <w:rsid w:val="58562F86"/>
    <w:rsid w:val="591621D7"/>
    <w:rsid w:val="5F892770"/>
    <w:rsid w:val="60741AAF"/>
    <w:rsid w:val="685E69DB"/>
    <w:rsid w:val="6B5F1C7F"/>
    <w:rsid w:val="6C507CC5"/>
    <w:rsid w:val="6C581F33"/>
    <w:rsid w:val="6C8B500F"/>
    <w:rsid w:val="70313AB0"/>
    <w:rsid w:val="72323AE2"/>
    <w:rsid w:val="72F31582"/>
    <w:rsid w:val="73050507"/>
    <w:rsid w:val="75BD753B"/>
    <w:rsid w:val="767845C1"/>
    <w:rsid w:val="77D06EE8"/>
    <w:rsid w:val="7A876C07"/>
    <w:rsid w:val="7BC30FB1"/>
    <w:rsid w:val="7C786487"/>
    <w:rsid w:val="7CE34539"/>
    <w:rsid w:val="7F77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260" w:beforeAutospacing="0" w:after="260" w:afterAutospacing="0"/>
      <w:jc w:val="left"/>
      <w:outlineLvl w:val="0"/>
    </w:pPr>
    <w:rPr>
      <w:rFonts w:hint="eastAsia" w:ascii="宋体" w:hAnsi="宋体" w:eastAsia="黑体" w:cs="宋体"/>
      <w:b/>
      <w:bCs/>
      <w:kern w:val="44"/>
      <w:szCs w:val="48"/>
      <w:lang w:bidi="ar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="60" w:beforeLines="0" w:beforeAutospacing="0" w:after="60" w:afterLines="0" w:afterAutospacing="0" w:line="600" w:lineRule="exact"/>
      <w:ind w:firstLine="0" w:firstLineChars="0"/>
      <w:jc w:val="center"/>
      <w:outlineLvl w:val="1"/>
    </w:pPr>
    <w:rPr>
      <w:rFonts w:ascii="Times New Roman" w:hAnsi="Times New Roman" w:eastAsia="楷体_GB2312" w:cs="Times New Roman"/>
      <w:b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keepLines/>
      <w:widowControl w:val="0"/>
      <w:spacing w:before="60" w:beforeAutospacing="0" w:after="60" w:afterAutospacing="0" w:line="600" w:lineRule="exact"/>
      <w:ind w:left="0" w:firstLine="880" w:firstLineChars="200"/>
      <w:outlineLvl w:val="2"/>
    </w:pPr>
    <w:rPr>
      <w:rFonts w:ascii="Times New Roman" w:hAnsi="Times New Roman" w:cs="Arial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beforeLines="0" w:beforeAutospacing="0" w:after="60" w:afterLines="0" w:afterAutospacing="0" w:line="600" w:lineRule="exact"/>
      <w:outlineLvl w:val="3"/>
    </w:pPr>
    <w:rPr>
      <w:rFonts w:ascii="Times New Roman" w:hAnsi="Times New Roman" w:cstheme="minorBidi"/>
      <w:b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99"/>
    <w:pPr>
      <w:ind w:firstLine="420" w:firstLineChars="200"/>
    </w:pPr>
    <w:rPr>
      <w:rFonts w:eastAsia="仿宋"/>
      <w:sz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1"/>
    <w:qFormat/>
    <w:uiPriority w:val="0"/>
    <w:pPr>
      <w:spacing w:after="120" w:afterLines="0" w:afterAutospacing="0"/>
    </w:pPr>
    <w:rPr>
      <w:rFonts w:ascii="Times New Roman" w:hAnsi="Times New Roman" w:cs="Times New Roman"/>
    </w:r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toc 3"/>
    <w:basedOn w:val="1"/>
    <w:next w:val="1"/>
    <w:qFormat/>
    <w:uiPriority w:val="0"/>
    <w:pPr>
      <w:ind w:left="840" w:leftChars="400" w:firstLine="0" w:firstLineChars="0"/>
    </w:pPr>
    <w:rPr>
      <w:rFonts w:ascii="Times New Roman" w:hAnsi="Times New Roman" w:cstheme="minorBidi"/>
      <w:w w:val="100"/>
    </w:rPr>
  </w:style>
  <w:style w:type="paragraph" w:styleId="11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黑体" w:cstheme="minorBidi"/>
    </w:rPr>
  </w:style>
  <w:style w:type="paragraph" w:styleId="12">
    <w:name w:val="toc 2"/>
    <w:basedOn w:val="1"/>
    <w:next w:val="1"/>
    <w:qFormat/>
    <w:uiPriority w:val="0"/>
    <w:pPr>
      <w:ind w:left="0" w:leftChars="0"/>
    </w:pPr>
    <w:rPr>
      <w:rFonts w:ascii="Times New Roman" w:hAnsi="Times New Roman" w:eastAsia="楷体" w:cstheme="minorBidi"/>
    </w:rPr>
  </w:style>
  <w:style w:type="paragraph" w:styleId="13">
    <w:name w:val="Body Text First Indent"/>
    <w:basedOn w:val="8"/>
    <w:qFormat/>
    <w:uiPriority w:val="0"/>
    <w:pPr>
      <w:ind w:firstLine="420" w:firstLineChars="100"/>
    </w:pPr>
  </w:style>
  <w:style w:type="paragraph" w:styleId="14">
    <w:name w:val="Body Text First Indent 2"/>
    <w:basedOn w:val="9"/>
    <w:qFormat/>
    <w:uiPriority w:val="0"/>
    <w:pPr>
      <w:ind w:left="0" w:leftChars="0" w:firstLine="420"/>
    </w:pPr>
    <w:rPr>
      <w:rFonts w:ascii="Times New Roman" w:hAnsi="Times New Roman"/>
    </w:rPr>
  </w:style>
  <w:style w:type="character" w:styleId="17">
    <w:name w:val="FollowedHyperlink"/>
    <w:qFormat/>
    <w:uiPriority w:val="0"/>
    <w:rPr>
      <w:color w:val="800080"/>
      <w:u w:val="single"/>
    </w:rPr>
  </w:style>
  <w:style w:type="paragraph" w:customStyle="1" w:styleId="18">
    <w:name w:val="WPSOffice手动目录 1"/>
    <w:qFormat/>
    <w:uiPriority w:val="0"/>
    <w:pPr>
      <w:spacing w:line="600" w:lineRule="exact"/>
      <w:ind w:leftChars="0"/>
    </w:pPr>
    <w:rPr>
      <w:rFonts w:ascii="Times New Roman" w:hAnsi="Times New Roman" w:eastAsia="黑体" w:cstheme="minorBidi"/>
      <w:sz w:val="32"/>
      <w:szCs w:val="20"/>
    </w:rPr>
  </w:style>
  <w:style w:type="paragraph" w:customStyle="1" w:styleId="19">
    <w:name w:val="WPSOffice手动目录 2"/>
    <w:autoRedefine/>
    <w:qFormat/>
    <w:uiPriority w:val="0"/>
    <w:pPr>
      <w:spacing w:line="600" w:lineRule="exact"/>
      <w:ind w:leftChars="0" w:firstLine="1041" w:firstLineChars="200"/>
    </w:pPr>
    <w:rPr>
      <w:rFonts w:ascii="Times New Roman" w:hAnsi="Times New Roman" w:eastAsia="楷体" w:cstheme="minorBidi"/>
      <w:sz w:val="32"/>
      <w:szCs w:val="20"/>
    </w:rPr>
  </w:style>
  <w:style w:type="paragraph" w:customStyle="1" w:styleId="20">
    <w:name w:val="WPSOffice手动目录 3"/>
    <w:qFormat/>
    <w:uiPriority w:val="0"/>
    <w:pPr>
      <w:spacing w:line="600" w:lineRule="exact"/>
      <w:ind w:leftChars="0" w:firstLine="2082" w:firstLineChars="400"/>
    </w:pPr>
    <w:rPr>
      <w:rFonts w:ascii="Times New Roman" w:hAnsi="Times New Roman" w:eastAsia="仿宋_GB2312" w:cstheme="minorBidi"/>
      <w:sz w:val="30"/>
      <w:szCs w:val="20"/>
    </w:rPr>
  </w:style>
  <w:style w:type="character" w:customStyle="1" w:styleId="21">
    <w:name w:val="标题 3 Char"/>
    <w:link w:val="4"/>
    <w:qFormat/>
    <w:uiPriority w:val="0"/>
    <w:rPr>
      <w:rFonts w:ascii="Times New Roman" w:hAnsi="Times New Roman" w:eastAsia="仿宋_GB2312" w:cs="宋体"/>
      <w:b/>
      <w:sz w:val="32"/>
    </w:rPr>
  </w:style>
  <w:style w:type="character" w:customStyle="1" w:styleId="22">
    <w:name w:val="标题 2 Char"/>
    <w:basedOn w:val="16"/>
    <w:link w:val="3"/>
    <w:autoRedefine/>
    <w:qFormat/>
    <w:uiPriority w:val="9"/>
    <w:rPr>
      <w:rFonts w:ascii="Times New Roman" w:hAnsi="Times New Roman" w:eastAsia="楷体_GB2312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2025-12-03T07:44:00Z</dcterms:created>
  <dc:creator>Passion&amp;Exclusive</dc:creator>
  <cp:lastModifiedBy>Passion&amp;Exclusive</cp:lastModifiedBy>
  <dcterms:modified xsi:type="dcterms:W3CDTF">2025-12-03T07:45:06Z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A42B505F1F184CB79E93BE1072B33985_11</vt:lpwstr>
  </property>
  <property fmtid="{D5CDD505-2E9C-101B-9397-08002B2CF9AE}" pid="4" name="KSOTemplateDocerSaveRecord">
    <vt:lpwstr>eyJoZGlkIjoiNjFkNzIwN2U3YWQwMzNlNTExNWY0Yjg3MmQzMmM1MGEiLCJ1c2VySWQiOiIyNTM0MTQ1OTUifQ==</vt:lpwstr>
  </property>
</Properties>
</file>