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17F" w:rsidRDefault="00E7417F" w:rsidP="003E1FC3">
      <w:pPr>
        <w:ind w:firstLineChars="0" w:firstLine="0"/>
      </w:pPr>
    </w:p>
    <w:p w:rsidR="00E7417F" w:rsidRPr="003E1FC3" w:rsidRDefault="00376696" w:rsidP="003E1FC3">
      <w:pPr>
        <w:ind w:firstLineChars="0" w:firstLine="0"/>
        <w:jc w:val="center"/>
      </w:pPr>
      <w:r>
        <w:rPr>
          <w:rFonts w:ascii="方正黑体_GBK" w:eastAsia="方正黑体_GBK" w:hAnsi="方正黑体_GBK" w:cs="方正黑体_GBK" w:hint="eastAsia"/>
          <w:sz w:val="44"/>
          <w:szCs w:val="44"/>
        </w:rPr>
        <w:t>长治市中小企业数字化转型城市试点首批试点企业名单</w:t>
      </w:r>
    </w:p>
    <w:tbl>
      <w:tblPr>
        <w:tblW w:w="4999" w:type="pct"/>
        <w:tblLook w:val="04A0"/>
      </w:tblPr>
      <w:tblGrid>
        <w:gridCol w:w="1026"/>
        <w:gridCol w:w="7494"/>
      </w:tblGrid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eastAsia="楷体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楷体_GB2312" w:cs="Times New Roman"/>
                <w:b/>
                <w:bCs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eastAsia="楷体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楷体_GB2312" w:cs="Times New Roman"/>
                <w:b/>
                <w:bCs/>
                <w:color w:val="000000"/>
                <w:kern w:val="0"/>
                <w:sz w:val="28"/>
                <w:szCs w:val="28"/>
                <w:lang/>
              </w:rPr>
              <w:t>企业名称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华润水泥（长治）有限公司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长治市福慧德玻璃有限公司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山西安得瑞防护设备有限公司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长治市康维尔输送带有限公司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长治市潞安飞虹煤机有限公司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山西纵横门窗有限公司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山西潞安精诚电机科技有限公司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山西中科潞安紫外光电科技有限公司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长治市卓怡恒通信息安全有限公司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山西宏达聚益机械设备股份有限公司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11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山西中科安瑞能源科技有限公司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长治潞州电气有限公司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13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长治市久豪科技有限公司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长治诚姻电气有限公司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长治诚效电气有限公司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16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澳瑞特体育产业股份有限公司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17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山西多立恒机电技术有限公司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18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山西沐林森智能科技有限公司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lastRenderedPageBreak/>
              <w:t>19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中兵长智科技有限责任公司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20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长治市中天汽车半轴有限公司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21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长治市飞翔电气设备有限公司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22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山西潞安光伏发电有限公司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23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凯松电子科技（山西）有限公司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24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山西长治贝壳电气有限公司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25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长治市晋通荧光磁材有限公司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26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山西发晋钙业有限公司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27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山西壶化凯利达科技有限公司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28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山西长东盛业投资开发有限公司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29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山西壶化集团股份有限公司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30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山西壶化集团金星化工有限公司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31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山西金烨工程机械制造有限公司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32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金烨钢铁集团有限公司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33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山西建投长治建筑产业有限公司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34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山西天润晋美环保科技有限公司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35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山西晋皖电力设备有限公司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36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山西佰基科技有限公司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37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山西中德管业有限公司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38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山西中德塑钢型材有限责任公司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39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长治市银海鑫诺装饰材料有限公司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40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山西德诺聚鑫建材科技有限公司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lastRenderedPageBreak/>
              <w:t>41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山西麒麟众邦门窗幕墙股份有限公司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42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长治市碳谷科技孵化器有限公司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43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科李思拓（长治）科技有限公司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44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长治市潞安合力机械有限责任公司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45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山西晋控装备创力智能制造有限公司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46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山西惠丰特种汽车有限公司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47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山西成功汽车配件有限公司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48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山西中德智达新能源装备科技有限公司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49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山西中德铝业有限公司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50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山西易通环能科技集团有限公司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51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山西鸿鹄专用汽车制造有限公司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52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山西壹佰壹精密工具股份有限公司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53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长治市长清科技有限公司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54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长治市永华机械有限公司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55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山西易通森林火灾防控装备有限公司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56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山西潞晟精密机械有限公司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57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山西潞安安易电气有限公司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58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山西盛福昌管业有限公司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59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长治宏大商贸有限公司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60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黎城锦海新型建材有限公司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61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长治市宏泽商品砼有限公司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62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山西中技金谷新型建材有限公司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lastRenderedPageBreak/>
              <w:t>63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潞城市泰山石膏建材有限公司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64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泰山石膏（长治）有限公司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65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山西聚合聚科技有限公司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66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长治市中宝建材股份有限公司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67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山西潞旺达管业股份有限公司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68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潞城市亿兴建材有限公司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69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山西昌灏环保科技股份有限公司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70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山西金灿新材料科技有限公司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71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山西卓越水泥有限公司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72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天脊集团应用化工有限公司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73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天脊集团钾盐有限公司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74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山西天脊潞安化工有限公司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75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山西龙星新材料科技发展有限公司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76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山西洹浦化工有限责任公司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77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潞城市瑞通化工有限公司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78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山西天元再生资源股份有限公司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79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山西潞安天脊机械设备制造有限公司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80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山西长宏水泥制品有限公司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81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长治市郊区红旗水泥制造有限公司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82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山西福弘门窗科技股份有限公司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83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长治市佳信环保科技研发有限公司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84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山西益特玻璃有限责任公司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lastRenderedPageBreak/>
              <w:t>85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长治市霍家工业有限公司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86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山西南耀集团昌晋苑焦化有限公司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87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山西霍家长化合成橡胶有限公司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88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山西凤凰胶带有限公司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89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山西霍家新材料有限公司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90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山西潞安华亿实业有限公司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91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山西成功淮海发动机有限公司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92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山西琪毅窗控科技有限公司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93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山西中德家安心管道有限公司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94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山西中德新材料科技股份有限公司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95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山西中德家系统科技有限公司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96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平顺县军明商品混凝土搅拌有限公司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97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平顺县广泰和矿业有限公司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98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山西金诚铭科技有限公司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99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中国水电四局</w:t>
            </w: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(</w:t>
            </w: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长治</w:t>
            </w: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)</w:t>
            </w: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能源装备工程有限公司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100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山西永诚商品混凝土有限公司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101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山西德长公路工程有限公司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102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山西晋城钢铁控股集团沁县华安焦化有限公司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103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沁县乌苏内燃砖厂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104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沁县鸿大商品混凝土有限公司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105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沁源县聚锦泰环保建材有限公司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106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山西宸晟新材料科技有限公司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lastRenderedPageBreak/>
              <w:t>107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山西兴益化工有限公司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108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山西锦能能源有限公司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109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山西振东健康护理科技股份有限公司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110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山西博瑞新材料科技有限公司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111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锌芯碳和（长治）科技有限公司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112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长治市易通废弃资源利用有限公司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113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山西高尔环保科技有限公司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114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山西君东新材料股份有限公司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115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屯留县睿达新能源科技有限公司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116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山西长钢瑞昌水泥有限公司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117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长治市蓝云建材有限公司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118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屯留县翔程建材有限公司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119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山西高雀环保科技有限公司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120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屯留县雪丰工贸有限公司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121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山西住工建筑科技有限公司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122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山西中科惠安化工有限公司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123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山西润金茂环保科技股份有限公司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124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山西龙马输送带制造有限公司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125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太重榆液长治液压有限公司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126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长治市乾元矿山支护材料制造有限公司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127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山西科泰自动化科技有限公司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128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武乡兴源钙业有限公司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lastRenderedPageBreak/>
              <w:t>129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长治市宏日昇工贸股份有限公司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130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武乡山水水泥有限公司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131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山西汇洋达建筑工业有限公司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132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武乡县山海商砼有限公司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133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武乡县泓晨万聚环保科技有限公司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134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山西山予钙业有限责任公司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135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襄垣县坤源商砼有限公司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136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襄垣县诚运商砼有限公司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137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山西金烨焦化有限公司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138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山西铁福来瓦斯治理装备制造有限公司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139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山西省山力铂纳新材料科技有限公司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140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山西海通实业有限公司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141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襄垣县仁达机电设备有限公司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142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长子县银河建材有限公司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143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长治市方大商砼有限公司</w:t>
            </w:r>
          </w:p>
        </w:tc>
      </w:tr>
      <w:tr w:rsidR="00E7417F">
        <w:trPr>
          <w:trHeight w:val="317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144</w:t>
            </w:r>
          </w:p>
        </w:tc>
        <w:tc>
          <w:tcPr>
            <w:tcW w:w="4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17F" w:rsidRDefault="00376696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/>
              </w:rPr>
              <w:t>山西卓联锐科科技有限公司</w:t>
            </w:r>
          </w:p>
        </w:tc>
      </w:tr>
    </w:tbl>
    <w:p w:rsidR="00E7417F" w:rsidRDefault="00E7417F">
      <w:pPr>
        <w:pStyle w:val="a4"/>
        <w:ind w:firstLineChars="0" w:firstLine="0"/>
      </w:pPr>
    </w:p>
    <w:sectPr w:rsidR="00E7417F" w:rsidSect="00E7417F"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696" w:rsidRDefault="00376696">
      <w:pPr>
        <w:spacing w:line="240" w:lineRule="auto"/>
        <w:ind w:firstLine="640"/>
      </w:pPr>
      <w:r>
        <w:separator/>
      </w:r>
    </w:p>
  </w:endnote>
  <w:endnote w:type="continuationSeparator" w:id="0">
    <w:p w:rsidR="00376696" w:rsidRDefault="00376696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696" w:rsidRDefault="00376696">
      <w:pPr>
        <w:spacing w:line="240" w:lineRule="auto"/>
        <w:ind w:firstLine="640"/>
      </w:pPr>
      <w:r>
        <w:separator/>
      </w:r>
    </w:p>
  </w:footnote>
  <w:footnote w:type="continuationSeparator" w:id="0">
    <w:p w:rsidR="00376696" w:rsidRDefault="00376696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33F30A77"/>
    <w:rsid w:val="00376696"/>
    <w:rsid w:val="003E1FC3"/>
    <w:rsid w:val="00E7417F"/>
    <w:rsid w:val="05EB6C80"/>
    <w:rsid w:val="060B4EA7"/>
    <w:rsid w:val="0B79593B"/>
    <w:rsid w:val="0DF65D91"/>
    <w:rsid w:val="11885555"/>
    <w:rsid w:val="127A63D7"/>
    <w:rsid w:val="146F27ED"/>
    <w:rsid w:val="15221C64"/>
    <w:rsid w:val="16057833"/>
    <w:rsid w:val="165A5289"/>
    <w:rsid w:val="1CD012E8"/>
    <w:rsid w:val="1E576760"/>
    <w:rsid w:val="1E7240E2"/>
    <w:rsid w:val="224C6605"/>
    <w:rsid w:val="26013B1B"/>
    <w:rsid w:val="27E76856"/>
    <w:rsid w:val="28F74D45"/>
    <w:rsid w:val="297C3326"/>
    <w:rsid w:val="2CCC2A46"/>
    <w:rsid w:val="2F0D35E6"/>
    <w:rsid w:val="303207FD"/>
    <w:rsid w:val="31610AB1"/>
    <w:rsid w:val="31CC4F3E"/>
    <w:rsid w:val="3271353A"/>
    <w:rsid w:val="332D71A2"/>
    <w:rsid w:val="33F30A77"/>
    <w:rsid w:val="35645468"/>
    <w:rsid w:val="36262206"/>
    <w:rsid w:val="39FB4AE5"/>
    <w:rsid w:val="3A4A4E18"/>
    <w:rsid w:val="3B36794F"/>
    <w:rsid w:val="3BE42917"/>
    <w:rsid w:val="3C7F5717"/>
    <w:rsid w:val="3D023F8C"/>
    <w:rsid w:val="3F4E1EAB"/>
    <w:rsid w:val="42D04C92"/>
    <w:rsid w:val="42FD25C4"/>
    <w:rsid w:val="47527531"/>
    <w:rsid w:val="48254013"/>
    <w:rsid w:val="4CC200A6"/>
    <w:rsid w:val="512775E1"/>
    <w:rsid w:val="52900D39"/>
    <w:rsid w:val="52AC5CCF"/>
    <w:rsid w:val="53515D9E"/>
    <w:rsid w:val="53A60D6A"/>
    <w:rsid w:val="58562F86"/>
    <w:rsid w:val="591621D7"/>
    <w:rsid w:val="5F892770"/>
    <w:rsid w:val="60741AAF"/>
    <w:rsid w:val="6B5F1C7F"/>
    <w:rsid w:val="6C004E99"/>
    <w:rsid w:val="6C507CC5"/>
    <w:rsid w:val="6C581F33"/>
    <w:rsid w:val="6C8B500F"/>
    <w:rsid w:val="70313AB0"/>
    <w:rsid w:val="72323AE2"/>
    <w:rsid w:val="72F31582"/>
    <w:rsid w:val="73050507"/>
    <w:rsid w:val="75BD753B"/>
    <w:rsid w:val="767845C1"/>
    <w:rsid w:val="77D06EE8"/>
    <w:rsid w:val="7A876C07"/>
    <w:rsid w:val="7BC30FB1"/>
    <w:rsid w:val="7C786487"/>
    <w:rsid w:val="7CE34539"/>
    <w:rsid w:val="7F770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E7417F"/>
    <w:pPr>
      <w:widowControl w:val="0"/>
      <w:spacing w:line="560" w:lineRule="exact"/>
      <w:ind w:firstLineChars="200" w:firstLine="880"/>
      <w:jc w:val="both"/>
    </w:pPr>
    <w:rPr>
      <w:rFonts w:eastAsia="仿宋_GB2312" w:cstheme="minorBidi"/>
      <w:kern w:val="2"/>
      <w:sz w:val="32"/>
      <w:szCs w:val="24"/>
    </w:rPr>
  </w:style>
  <w:style w:type="paragraph" w:styleId="1">
    <w:name w:val="heading 1"/>
    <w:basedOn w:val="a"/>
    <w:next w:val="a"/>
    <w:autoRedefine/>
    <w:qFormat/>
    <w:rsid w:val="00E7417F"/>
    <w:pPr>
      <w:spacing w:before="260" w:after="260"/>
      <w:jc w:val="left"/>
      <w:outlineLvl w:val="0"/>
    </w:pPr>
    <w:rPr>
      <w:rFonts w:ascii="宋体" w:eastAsia="黑体" w:hAnsi="宋体" w:cs="Times New Roman" w:hint="eastAsia"/>
      <w:b/>
      <w:bCs/>
      <w:kern w:val="44"/>
      <w:szCs w:val="48"/>
    </w:rPr>
  </w:style>
  <w:style w:type="paragraph" w:styleId="2">
    <w:name w:val="heading 2"/>
    <w:basedOn w:val="a"/>
    <w:next w:val="a"/>
    <w:link w:val="2Char"/>
    <w:semiHidden/>
    <w:unhideWhenUsed/>
    <w:qFormat/>
    <w:rsid w:val="00E7417F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semiHidden/>
    <w:unhideWhenUsed/>
    <w:qFormat/>
    <w:rsid w:val="00E7417F"/>
    <w:pPr>
      <w:keepNext/>
      <w:keepLines/>
      <w:outlineLvl w:val="2"/>
    </w:pPr>
    <w:rPr>
      <w:rFonts w:eastAsiaTheme="minorEastAsia" w:cs="Arial"/>
      <w:b/>
    </w:rPr>
  </w:style>
  <w:style w:type="paragraph" w:styleId="4">
    <w:name w:val="heading 4"/>
    <w:basedOn w:val="a"/>
    <w:next w:val="a"/>
    <w:semiHidden/>
    <w:unhideWhenUsed/>
    <w:qFormat/>
    <w:rsid w:val="00E7417F"/>
    <w:pPr>
      <w:keepNext/>
      <w:keepLines/>
      <w:spacing w:line="600" w:lineRule="exact"/>
      <w:outlineLvl w:val="3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rsid w:val="00E7417F"/>
    <w:rPr>
      <w:rFonts w:cs="Times New Roman"/>
    </w:rPr>
  </w:style>
  <w:style w:type="paragraph" w:styleId="a4">
    <w:name w:val="Body Text First Indent"/>
    <w:basedOn w:val="a0"/>
    <w:next w:val="a"/>
    <w:qFormat/>
    <w:rsid w:val="00E7417F"/>
    <w:pPr>
      <w:ind w:firstLineChars="100" w:firstLine="420"/>
    </w:pPr>
  </w:style>
  <w:style w:type="paragraph" w:styleId="a5">
    <w:name w:val="Body Text Indent"/>
    <w:basedOn w:val="a"/>
    <w:autoRedefine/>
    <w:qFormat/>
    <w:rsid w:val="00E7417F"/>
    <w:pPr>
      <w:ind w:leftChars="200" w:left="420"/>
    </w:pPr>
  </w:style>
  <w:style w:type="paragraph" w:styleId="30">
    <w:name w:val="toc 3"/>
    <w:basedOn w:val="a"/>
    <w:next w:val="a"/>
    <w:qFormat/>
    <w:rsid w:val="00E7417F"/>
    <w:pPr>
      <w:ind w:leftChars="400" w:left="840" w:firstLineChars="0" w:firstLine="0"/>
    </w:pPr>
  </w:style>
  <w:style w:type="paragraph" w:styleId="10">
    <w:name w:val="toc 1"/>
    <w:basedOn w:val="a"/>
    <w:next w:val="a"/>
    <w:qFormat/>
    <w:rsid w:val="00E7417F"/>
    <w:pPr>
      <w:ind w:firstLineChars="0" w:firstLine="0"/>
    </w:pPr>
    <w:rPr>
      <w:rFonts w:eastAsia="黑体"/>
    </w:rPr>
  </w:style>
  <w:style w:type="paragraph" w:styleId="20">
    <w:name w:val="toc 2"/>
    <w:basedOn w:val="a"/>
    <w:next w:val="a"/>
    <w:qFormat/>
    <w:rsid w:val="00E7417F"/>
    <w:rPr>
      <w:rFonts w:eastAsia="楷体"/>
    </w:rPr>
  </w:style>
  <w:style w:type="paragraph" w:styleId="21">
    <w:name w:val="Body Text First Indent 2"/>
    <w:basedOn w:val="a5"/>
    <w:qFormat/>
    <w:rsid w:val="00E7417F"/>
    <w:pPr>
      <w:ind w:leftChars="0" w:left="0" w:firstLine="420"/>
    </w:pPr>
  </w:style>
  <w:style w:type="character" w:styleId="a6">
    <w:name w:val="Hyperlink"/>
    <w:basedOn w:val="a1"/>
    <w:qFormat/>
    <w:rsid w:val="00E7417F"/>
    <w:rPr>
      <w:color w:val="0000FF"/>
      <w:u w:val="single"/>
    </w:rPr>
  </w:style>
  <w:style w:type="paragraph" w:customStyle="1" w:styleId="WPSOffice1">
    <w:name w:val="WPSOffice手动目录 1"/>
    <w:qFormat/>
    <w:rsid w:val="00E7417F"/>
    <w:pPr>
      <w:spacing w:line="600" w:lineRule="exact"/>
    </w:pPr>
    <w:rPr>
      <w:rFonts w:eastAsia="黑体" w:cstheme="minorBidi"/>
      <w:sz w:val="32"/>
    </w:rPr>
  </w:style>
  <w:style w:type="paragraph" w:customStyle="1" w:styleId="WPSOffice2">
    <w:name w:val="WPSOffice手动目录 2"/>
    <w:autoRedefine/>
    <w:qFormat/>
    <w:rsid w:val="00E7417F"/>
    <w:pPr>
      <w:spacing w:line="600" w:lineRule="exact"/>
      <w:ind w:firstLineChars="200" w:firstLine="1041"/>
    </w:pPr>
    <w:rPr>
      <w:rFonts w:eastAsia="楷体" w:cstheme="minorBidi"/>
      <w:sz w:val="32"/>
    </w:rPr>
  </w:style>
  <w:style w:type="paragraph" w:customStyle="1" w:styleId="WPSOffice3">
    <w:name w:val="WPSOffice手动目录 3"/>
    <w:qFormat/>
    <w:rsid w:val="00E7417F"/>
    <w:pPr>
      <w:spacing w:line="600" w:lineRule="exact"/>
      <w:ind w:firstLineChars="400" w:firstLine="2082"/>
    </w:pPr>
    <w:rPr>
      <w:rFonts w:eastAsia="仿宋_GB2312" w:cstheme="minorBidi"/>
      <w:sz w:val="30"/>
    </w:rPr>
  </w:style>
  <w:style w:type="character" w:customStyle="1" w:styleId="3Char">
    <w:name w:val="标题 3 Char"/>
    <w:link w:val="3"/>
    <w:qFormat/>
    <w:rsid w:val="00E7417F"/>
    <w:rPr>
      <w:rFonts w:ascii="Times New Roman" w:eastAsiaTheme="minorEastAsia" w:hAnsi="Times New Roman" w:cs="宋体"/>
      <w:b/>
      <w:sz w:val="32"/>
    </w:rPr>
  </w:style>
  <w:style w:type="character" w:customStyle="1" w:styleId="2Char">
    <w:name w:val="标题 2 Char"/>
    <w:basedOn w:val="a1"/>
    <w:link w:val="2"/>
    <w:autoRedefine/>
    <w:uiPriority w:val="9"/>
    <w:qFormat/>
    <w:rsid w:val="00E7417F"/>
    <w:rPr>
      <w:rFonts w:ascii="Arial" w:eastAsia="楷体_GB2312" w:hAnsi="Arial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a曌^(oo)^瞾</dc:creator>
  <cp:lastModifiedBy>Administrator</cp:lastModifiedBy>
  <cp:revision>3</cp:revision>
  <dcterms:created xsi:type="dcterms:W3CDTF">2025-05-21T02:37:00Z</dcterms:created>
  <dcterms:modified xsi:type="dcterms:W3CDTF">2025-05-22T06:30:00Z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5AEFCE08174F4A5CA297C5B01610B17D_11</vt:lpwstr>
  </property>
  <property fmtid="{D5CDD505-2E9C-101B-9397-08002B2CF9AE}" pid="4" name="KSOTemplateDocerSaveRecord">
    <vt:lpwstr>eyJoZGlkIjoiNjFkNzIwN2U3YWQwMzNlNTExNWY0Yjg3MmQzMmM1MGEiLCJ1c2VySWQiOiIyNTM0MTQ1OTUifQ==</vt:lpwstr>
  </property>
</Properties>
</file>