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73" w:rsidRDefault="00CC6773" w:rsidP="00CC6773">
      <w:pPr>
        <w:widowControl/>
        <w:shd w:val="clear" w:color="auto" w:fill="FFFFFF"/>
        <w:spacing w:line="554" w:lineRule="atLeast"/>
        <w:jc w:val="center"/>
        <w:outlineLvl w:val="0"/>
        <w:rPr>
          <w:rFonts w:ascii="微软雅黑" w:eastAsia="微软雅黑" w:hAnsi="微软雅黑" w:cs="宋体" w:hint="eastAsia"/>
          <w:color w:val="333333"/>
          <w:kern w:val="36"/>
          <w:sz w:val="44"/>
          <w:szCs w:val="44"/>
        </w:rPr>
      </w:pPr>
      <w:r w:rsidRPr="00CC6773">
        <w:rPr>
          <w:rFonts w:ascii="微软雅黑" w:eastAsia="微软雅黑" w:hAnsi="微软雅黑" w:cs="宋体" w:hint="eastAsia"/>
          <w:color w:val="333333"/>
          <w:kern w:val="36"/>
          <w:sz w:val="44"/>
          <w:szCs w:val="44"/>
        </w:rPr>
        <w:t>长治市发展和改革委员会</w:t>
      </w:r>
    </w:p>
    <w:p w:rsidR="00CC6773" w:rsidRPr="00CC6773" w:rsidRDefault="00CC6773" w:rsidP="00CC6773">
      <w:pPr>
        <w:widowControl/>
        <w:shd w:val="clear" w:color="auto" w:fill="FFFFFF"/>
        <w:spacing w:line="554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44"/>
          <w:szCs w:val="44"/>
        </w:rPr>
      </w:pPr>
      <w:r w:rsidRPr="00CC6773">
        <w:rPr>
          <w:rFonts w:ascii="微软雅黑" w:eastAsia="微软雅黑" w:hAnsi="微软雅黑" w:cs="宋体" w:hint="eastAsia"/>
          <w:color w:val="333333"/>
          <w:kern w:val="36"/>
          <w:sz w:val="44"/>
          <w:szCs w:val="44"/>
        </w:rPr>
        <w:t>2023年政府信息公开工作年度报告</w:t>
      </w:r>
    </w:p>
    <w:p w:rsidR="006A5D17" w:rsidRPr="007C4A53" w:rsidRDefault="006A5D17" w:rsidP="006A5D17">
      <w:pPr>
        <w:rPr>
          <w:sz w:val="32"/>
          <w:szCs w:val="32"/>
        </w:rPr>
      </w:pPr>
    </w:p>
    <w:p w:rsidR="006A5D17" w:rsidRPr="008F24A2" w:rsidRDefault="006A5D17" w:rsidP="00502B8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8F24A2">
        <w:rPr>
          <w:rFonts w:ascii="仿宋_GB2312" w:eastAsia="仿宋_GB2312" w:hint="eastAsia"/>
          <w:sz w:val="32"/>
          <w:szCs w:val="32"/>
        </w:rPr>
        <w:t>根据《中华人民共和国政府信息公开条例》要求，由长治市发展和改革委员会编制本单位</w:t>
      </w:r>
      <w:r w:rsidR="0012642A">
        <w:rPr>
          <w:rFonts w:ascii="仿宋_GB2312" w:eastAsia="仿宋_GB2312" w:hint="eastAsia"/>
          <w:sz w:val="32"/>
          <w:szCs w:val="32"/>
        </w:rPr>
        <w:t>2023</w:t>
      </w:r>
      <w:r w:rsidRPr="008F24A2">
        <w:rPr>
          <w:rFonts w:ascii="仿宋_GB2312" w:eastAsia="仿宋_GB2312" w:hint="eastAsia"/>
          <w:sz w:val="32"/>
          <w:szCs w:val="32"/>
        </w:rPr>
        <w:t>年政府信息公开工作年度报告。本报告所列数据的统计时限自</w:t>
      </w:r>
      <w:r w:rsidR="0012642A">
        <w:rPr>
          <w:rFonts w:ascii="仿宋_GB2312" w:eastAsia="仿宋_GB2312" w:hint="eastAsia"/>
          <w:sz w:val="32"/>
          <w:szCs w:val="32"/>
        </w:rPr>
        <w:t>2023</w:t>
      </w:r>
      <w:r w:rsidRPr="008F24A2">
        <w:rPr>
          <w:rFonts w:ascii="仿宋_GB2312" w:eastAsia="仿宋_GB2312" w:hint="eastAsia"/>
          <w:sz w:val="32"/>
          <w:szCs w:val="32"/>
        </w:rPr>
        <w:t>年1月1日至</w:t>
      </w:r>
      <w:r w:rsidR="0012642A">
        <w:rPr>
          <w:rFonts w:ascii="仿宋_GB2312" w:eastAsia="仿宋_GB2312" w:hint="eastAsia"/>
          <w:sz w:val="32"/>
          <w:szCs w:val="32"/>
        </w:rPr>
        <w:t>2023</w:t>
      </w:r>
      <w:r w:rsidRPr="008F24A2">
        <w:rPr>
          <w:rFonts w:ascii="仿宋_GB2312" w:eastAsia="仿宋_GB2312" w:hint="eastAsia"/>
          <w:sz w:val="32"/>
          <w:szCs w:val="32"/>
        </w:rPr>
        <w:t>年12月31日。</w:t>
      </w:r>
    </w:p>
    <w:p w:rsidR="006A5D17" w:rsidRPr="00B16761" w:rsidRDefault="006A5D17" w:rsidP="00B1676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16761">
        <w:rPr>
          <w:rFonts w:ascii="黑体" w:eastAsia="黑体" w:hAnsi="黑体" w:hint="eastAsia"/>
          <w:sz w:val="32"/>
          <w:szCs w:val="32"/>
        </w:rPr>
        <w:t>一、总体情况</w:t>
      </w:r>
    </w:p>
    <w:p w:rsidR="006A5D17" w:rsidRPr="008F24A2" w:rsidRDefault="0012642A" w:rsidP="00502B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 w:rsidR="006A5D17" w:rsidRPr="008F24A2">
        <w:rPr>
          <w:rFonts w:ascii="仿宋_GB2312" w:eastAsia="仿宋_GB2312" w:hint="eastAsia"/>
          <w:sz w:val="32"/>
          <w:szCs w:val="32"/>
        </w:rPr>
        <w:t xml:space="preserve">年，在市委、市政府的正确领导下，我委认真贯彻落实《中华人民共和国政府信息公开条例》有关精神，进一步规范公开内容、健全公开制度，拓展公开渠道，着力推进重点领域公开，及时、准确地向社会公开政府信息，推动我委政府信息公开工作有序开展，依法保障群众知情权、参与权和监督权。 </w:t>
      </w:r>
    </w:p>
    <w:p w:rsidR="006A5D17" w:rsidRPr="002D23BA" w:rsidRDefault="006A5D17" w:rsidP="00502B81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D23BA">
        <w:rPr>
          <w:rFonts w:ascii="楷体_GB2312" w:eastAsia="楷体_GB2312" w:hint="eastAsia"/>
          <w:sz w:val="32"/>
          <w:szCs w:val="32"/>
        </w:rPr>
        <w:t xml:space="preserve"> (一)主动公开方面</w:t>
      </w:r>
    </w:p>
    <w:p w:rsidR="006A5D17" w:rsidRPr="008F24A2" w:rsidRDefault="0012642A" w:rsidP="00502B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 w:rsidR="006A5D17" w:rsidRPr="008F24A2">
        <w:rPr>
          <w:rFonts w:ascii="仿宋_GB2312" w:eastAsia="仿宋_GB2312" w:hint="eastAsia"/>
          <w:sz w:val="32"/>
          <w:szCs w:val="32"/>
        </w:rPr>
        <w:t>年我委主动公开政府信息</w:t>
      </w:r>
      <w:r w:rsidR="009A1335">
        <w:rPr>
          <w:rFonts w:ascii="仿宋_GB2312" w:eastAsia="仿宋_GB2312" w:hint="eastAsia"/>
          <w:sz w:val="32"/>
          <w:szCs w:val="32"/>
        </w:rPr>
        <w:t>326788</w:t>
      </w:r>
      <w:r w:rsidR="006A5D17" w:rsidRPr="008F24A2">
        <w:rPr>
          <w:rFonts w:ascii="仿宋_GB2312" w:eastAsia="仿宋_GB2312" w:hint="eastAsia"/>
          <w:sz w:val="32"/>
          <w:szCs w:val="32"/>
        </w:rPr>
        <w:t xml:space="preserve">条。其中委网站各类信息 </w:t>
      </w:r>
      <w:r w:rsidR="009A1335">
        <w:rPr>
          <w:rFonts w:ascii="仿宋_GB2312" w:eastAsia="仿宋_GB2312" w:hint="eastAsia"/>
          <w:sz w:val="32"/>
          <w:szCs w:val="32"/>
        </w:rPr>
        <w:t>652</w:t>
      </w:r>
      <w:r w:rsidR="006A5D17" w:rsidRPr="008F24A2">
        <w:rPr>
          <w:rFonts w:ascii="仿宋_GB2312" w:eastAsia="仿宋_GB2312" w:hint="eastAsia"/>
          <w:sz w:val="32"/>
          <w:szCs w:val="32"/>
        </w:rPr>
        <w:t>条，政务信息公开专栏</w:t>
      </w:r>
      <w:r w:rsidR="009A1335">
        <w:rPr>
          <w:rFonts w:ascii="仿宋_GB2312" w:eastAsia="仿宋_GB2312" w:hint="eastAsia"/>
          <w:sz w:val="32"/>
          <w:szCs w:val="32"/>
        </w:rPr>
        <w:t>185</w:t>
      </w:r>
      <w:r w:rsidR="006A5D17" w:rsidRPr="008F24A2">
        <w:rPr>
          <w:rFonts w:ascii="仿宋_GB2312" w:eastAsia="仿宋_GB2312" w:hint="eastAsia"/>
          <w:sz w:val="32"/>
          <w:szCs w:val="32"/>
        </w:rPr>
        <w:t>条，信用长治网站信息</w:t>
      </w:r>
      <w:r w:rsidR="005D652E" w:rsidRPr="005D652E">
        <w:rPr>
          <w:rFonts w:ascii="仿宋_GB2312" w:eastAsia="仿宋_GB2312"/>
          <w:sz w:val="32"/>
          <w:szCs w:val="32"/>
        </w:rPr>
        <w:t>325951</w:t>
      </w:r>
      <w:r w:rsidR="006A5D17" w:rsidRPr="008F24A2">
        <w:rPr>
          <w:rFonts w:ascii="仿宋_GB2312" w:eastAsia="仿宋_GB2312" w:hint="eastAsia"/>
          <w:sz w:val="32"/>
          <w:szCs w:val="32"/>
        </w:rPr>
        <w:t>条，“双公示”等信用信息</w:t>
      </w:r>
      <w:r w:rsidR="005D70F9">
        <w:rPr>
          <w:rFonts w:ascii="仿宋_GB2312" w:eastAsia="仿宋_GB2312" w:hint="eastAsia"/>
          <w:sz w:val="32"/>
          <w:szCs w:val="32"/>
        </w:rPr>
        <w:t>175249</w:t>
      </w:r>
      <w:r w:rsidR="006A5D17" w:rsidRPr="008F24A2">
        <w:rPr>
          <w:rFonts w:ascii="仿宋_GB2312" w:eastAsia="仿宋_GB2312" w:hint="eastAsia"/>
          <w:sz w:val="32"/>
          <w:szCs w:val="32"/>
        </w:rPr>
        <w:t>条。</w:t>
      </w:r>
    </w:p>
    <w:p w:rsidR="006A5D17" w:rsidRPr="002D23BA" w:rsidRDefault="006A5D17" w:rsidP="00502B81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D23BA">
        <w:rPr>
          <w:rFonts w:ascii="楷体_GB2312" w:eastAsia="楷体_GB2312" w:hint="eastAsia"/>
          <w:sz w:val="32"/>
          <w:szCs w:val="32"/>
        </w:rPr>
        <w:t>(二)依申请公开方面</w:t>
      </w:r>
    </w:p>
    <w:p w:rsidR="006A5D17" w:rsidRPr="008F24A2" w:rsidRDefault="0012642A" w:rsidP="00502B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 w:rsidR="006A5D17" w:rsidRPr="008F24A2">
        <w:rPr>
          <w:rFonts w:ascii="仿宋_GB2312" w:eastAsia="仿宋_GB2312" w:hint="eastAsia"/>
          <w:sz w:val="32"/>
          <w:szCs w:val="32"/>
        </w:rPr>
        <w:t>年我委共受理依申请公开事项</w:t>
      </w:r>
      <w:r w:rsidR="00B740D6">
        <w:rPr>
          <w:rFonts w:ascii="仿宋_GB2312" w:eastAsia="仿宋_GB2312" w:hint="eastAsia"/>
          <w:sz w:val="32"/>
          <w:szCs w:val="32"/>
        </w:rPr>
        <w:t>5</w:t>
      </w:r>
      <w:r w:rsidR="006A5D17" w:rsidRPr="008F24A2">
        <w:rPr>
          <w:rFonts w:ascii="仿宋_GB2312" w:eastAsia="仿宋_GB2312" w:hint="eastAsia"/>
          <w:sz w:val="32"/>
          <w:szCs w:val="32"/>
        </w:rPr>
        <w:t>项，均在规定时间要求内进行答复规范办理。</w:t>
      </w:r>
    </w:p>
    <w:p w:rsidR="006A5D17" w:rsidRPr="008F24A2" w:rsidRDefault="006A5D17" w:rsidP="00502B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24A2">
        <w:rPr>
          <w:rFonts w:ascii="仿宋_GB2312" w:eastAsia="仿宋_GB2312" w:hint="eastAsia"/>
          <w:sz w:val="32"/>
          <w:szCs w:val="32"/>
        </w:rPr>
        <w:t>1、受理申请的数量、主要受理方式</w:t>
      </w:r>
    </w:p>
    <w:p w:rsidR="006A5D17" w:rsidRPr="008F24A2" w:rsidRDefault="0012642A" w:rsidP="00502B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2023</w:t>
      </w:r>
      <w:r w:rsidR="006A5D17" w:rsidRPr="008F24A2">
        <w:rPr>
          <w:rFonts w:ascii="仿宋_GB2312" w:eastAsia="仿宋_GB2312" w:hint="eastAsia"/>
          <w:sz w:val="32"/>
          <w:szCs w:val="32"/>
        </w:rPr>
        <w:t>年我委受理的申请数量：</w:t>
      </w:r>
      <w:r w:rsidR="00B740D6">
        <w:rPr>
          <w:rFonts w:ascii="仿宋_GB2312" w:eastAsia="仿宋_GB2312" w:hint="eastAsia"/>
          <w:sz w:val="32"/>
          <w:szCs w:val="32"/>
        </w:rPr>
        <w:t>5</w:t>
      </w:r>
      <w:r w:rsidR="006A5D17" w:rsidRPr="008F24A2">
        <w:rPr>
          <w:rFonts w:ascii="仿宋_GB2312" w:eastAsia="仿宋_GB2312" w:hint="eastAsia"/>
          <w:sz w:val="32"/>
          <w:szCs w:val="32"/>
        </w:rPr>
        <w:t>件(通过政府网站受理申请)；</w:t>
      </w:r>
    </w:p>
    <w:p w:rsidR="006A5D17" w:rsidRPr="008F24A2" w:rsidRDefault="006A5D17" w:rsidP="00502B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24A2">
        <w:rPr>
          <w:rFonts w:ascii="仿宋_GB2312" w:eastAsia="仿宋_GB2312" w:hint="eastAsia"/>
          <w:sz w:val="32"/>
          <w:szCs w:val="32"/>
        </w:rPr>
        <w:t>2、对申请的办理情况</w:t>
      </w:r>
    </w:p>
    <w:p w:rsidR="006A5D17" w:rsidRPr="008F24A2" w:rsidRDefault="006A5D17" w:rsidP="00502B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24A2">
        <w:rPr>
          <w:rFonts w:ascii="仿宋_GB2312" w:eastAsia="仿宋_GB2312" w:hint="eastAsia"/>
          <w:sz w:val="32"/>
          <w:szCs w:val="32"/>
        </w:rPr>
        <w:t>已答复件数：</w:t>
      </w:r>
      <w:r w:rsidR="00B740D6">
        <w:rPr>
          <w:rFonts w:ascii="仿宋_GB2312" w:eastAsia="仿宋_GB2312" w:hint="eastAsia"/>
          <w:sz w:val="32"/>
          <w:szCs w:val="32"/>
        </w:rPr>
        <w:t>5</w:t>
      </w:r>
      <w:r w:rsidRPr="008F24A2">
        <w:rPr>
          <w:rFonts w:ascii="仿宋_GB2312" w:eastAsia="仿宋_GB2312" w:hint="eastAsia"/>
          <w:sz w:val="32"/>
          <w:szCs w:val="32"/>
        </w:rPr>
        <w:t>，待答复数：0；</w:t>
      </w:r>
    </w:p>
    <w:p w:rsidR="006A5D17" w:rsidRPr="002D23BA" w:rsidRDefault="006A5D17" w:rsidP="00502B81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D23BA">
        <w:rPr>
          <w:rFonts w:ascii="楷体_GB2312" w:eastAsia="楷体_GB2312" w:hint="eastAsia"/>
          <w:sz w:val="32"/>
          <w:szCs w:val="32"/>
        </w:rPr>
        <w:t>(三)政府信息管理情况</w:t>
      </w:r>
    </w:p>
    <w:p w:rsidR="006D4272" w:rsidRPr="008F24A2" w:rsidRDefault="006A5D17" w:rsidP="00502B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24A2">
        <w:rPr>
          <w:rFonts w:ascii="仿宋_GB2312" w:eastAsia="仿宋_GB2312" w:hint="eastAsia"/>
          <w:sz w:val="32"/>
          <w:szCs w:val="32"/>
        </w:rPr>
        <w:t>坚持以《条例》为遵循，以公开为常态，不公开为例外，推进行政决策公开、执行公开、管理公开、服务公开和结果公开。</w:t>
      </w:r>
    </w:p>
    <w:p w:rsidR="006A5D17" w:rsidRPr="002D23BA" w:rsidRDefault="006A5D17" w:rsidP="002D23BA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D23BA">
        <w:rPr>
          <w:rFonts w:ascii="楷体_GB2312" w:eastAsia="楷体_GB2312" w:hint="eastAsia"/>
          <w:sz w:val="32"/>
          <w:szCs w:val="32"/>
        </w:rPr>
        <w:t xml:space="preserve"> </w:t>
      </w:r>
      <w:r w:rsidR="006D4272" w:rsidRPr="002D23BA">
        <w:rPr>
          <w:rFonts w:ascii="楷体_GB2312" w:eastAsia="楷体_GB2312" w:hint="eastAsia"/>
          <w:sz w:val="32"/>
          <w:szCs w:val="32"/>
        </w:rPr>
        <w:t xml:space="preserve"> </w:t>
      </w:r>
      <w:r w:rsidRPr="002D23BA">
        <w:rPr>
          <w:rFonts w:ascii="楷体_GB2312" w:eastAsia="楷体_GB2312" w:hint="eastAsia"/>
          <w:sz w:val="32"/>
          <w:szCs w:val="32"/>
        </w:rPr>
        <w:t>(四)平台建设方面</w:t>
      </w:r>
    </w:p>
    <w:p w:rsidR="006A5D17" w:rsidRPr="008F24A2" w:rsidRDefault="006A5D17" w:rsidP="00502B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24A2">
        <w:rPr>
          <w:rFonts w:ascii="仿宋_GB2312" w:eastAsia="仿宋_GB2312" w:hint="eastAsia"/>
          <w:sz w:val="32"/>
          <w:szCs w:val="32"/>
        </w:rPr>
        <w:t>作为全市发展改革工作的重要宣传阵地和信息公开渠道，我委积极配合市政府做好网站集约化和政务新媒体建设管理工作，充分运用网站微信等新媒体发布政务信息，持续加大公开力度、深化公开内容。</w:t>
      </w:r>
      <w:r w:rsidR="0012642A">
        <w:rPr>
          <w:rFonts w:ascii="仿宋_GB2312" w:eastAsia="仿宋_GB2312" w:hint="eastAsia"/>
          <w:sz w:val="32"/>
          <w:szCs w:val="32"/>
        </w:rPr>
        <w:t>2023</w:t>
      </w:r>
      <w:r w:rsidRPr="008F24A2">
        <w:rPr>
          <w:rFonts w:ascii="仿宋_GB2312" w:eastAsia="仿宋_GB2312" w:hint="eastAsia"/>
          <w:sz w:val="32"/>
          <w:szCs w:val="32"/>
        </w:rPr>
        <w:t>年，我委门户网站发布信息</w:t>
      </w:r>
      <w:r w:rsidR="00E0553E">
        <w:rPr>
          <w:rFonts w:ascii="仿宋_GB2312" w:eastAsia="仿宋_GB2312" w:hint="eastAsia"/>
          <w:sz w:val="32"/>
          <w:szCs w:val="32"/>
        </w:rPr>
        <w:t>837</w:t>
      </w:r>
      <w:r w:rsidRPr="008F24A2">
        <w:rPr>
          <w:rFonts w:ascii="仿宋_GB2312" w:eastAsia="仿宋_GB2312" w:hint="eastAsia"/>
          <w:sz w:val="32"/>
          <w:szCs w:val="32"/>
        </w:rPr>
        <w:t>条，信用长治网站发布信息</w:t>
      </w:r>
      <w:r w:rsidR="005D652E" w:rsidRPr="005D652E">
        <w:rPr>
          <w:rFonts w:ascii="仿宋_GB2312" w:eastAsia="仿宋_GB2312"/>
          <w:sz w:val="32"/>
          <w:szCs w:val="32"/>
        </w:rPr>
        <w:t>325951</w:t>
      </w:r>
      <w:r w:rsidRPr="008F24A2">
        <w:rPr>
          <w:rFonts w:ascii="仿宋_GB2312" w:eastAsia="仿宋_GB2312" w:hint="eastAsia"/>
          <w:sz w:val="32"/>
          <w:szCs w:val="32"/>
        </w:rPr>
        <w:t>条，通过“长治市发改委”微信订阅号推送信息</w:t>
      </w:r>
      <w:r w:rsidR="008A029C">
        <w:rPr>
          <w:rFonts w:ascii="仿宋_GB2312" w:eastAsia="仿宋_GB2312" w:hint="eastAsia"/>
          <w:sz w:val="32"/>
          <w:szCs w:val="32"/>
        </w:rPr>
        <w:t>160</w:t>
      </w:r>
      <w:r w:rsidRPr="008F24A2">
        <w:rPr>
          <w:rFonts w:ascii="仿宋_GB2312" w:eastAsia="仿宋_GB2312" w:hint="eastAsia"/>
          <w:sz w:val="32"/>
          <w:szCs w:val="32"/>
        </w:rPr>
        <w:t>条。</w:t>
      </w:r>
    </w:p>
    <w:p w:rsidR="006A5D17" w:rsidRPr="002D23BA" w:rsidRDefault="006A5D17" w:rsidP="00502B81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D23BA">
        <w:rPr>
          <w:rFonts w:ascii="楷体_GB2312" w:eastAsia="楷体_GB2312" w:hint="eastAsia"/>
          <w:sz w:val="32"/>
          <w:szCs w:val="32"/>
        </w:rPr>
        <w:t>（五）监督保障</w:t>
      </w:r>
    </w:p>
    <w:p w:rsidR="006A5D17" w:rsidRPr="008F24A2" w:rsidRDefault="006A5D17" w:rsidP="00502B8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24A2">
        <w:rPr>
          <w:rFonts w:ascii="仿宋_GB2312" w:eastAsia="仿宋_GB2312" w:hint="eastAsia"/>
          <w:sz w:val="32"/>
          <w:szCs w:val="32"/>
        </w:rPr>
        <w:t>健全信息公开审核流程，由专人负责信息审核发布工作。开展信息员操作政府网站集约化平台管理系统培训工作。</w:t>
      </w:r>
    </w:p>
    <w:p w:rsidR="00AA01BC" w:rsidRPr="00B16761" w:rsidRDefault="006A5D17" w:rsidP="00B1676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16761">
        <w:rPr>
          <w:rFonts w:ascii="黑体" w:eastAsia="黑体" w:hAnsi="黑体" w:hint="eastAsia"/>
          <w:sz w:val="32"/>
          <w:szCs w:val="32"/>
        </w:rPr>
        <w:t>二、主动公开政府信息情况</w:t>
      </w:r>
    </w:p>
    <w:p w:rsidR="00AC7171" w:rsidRDefault="00AC7171" w:rsidP="00AC7171">
      <w:pPr>
        <w:spacing w:line="182" w:lineRule="exact"/>
      </w:pPr>
    </w:p>
    <w:tbl>
      <w:tblPr>
        <w:tblStyle w:val="TableNormal"/>
        <w:tblW w:w="4962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695"/>
        <w:gridCol w:w="1912"/>
        <w:gridCol w:w="1905"/>
        <w:gridCol w:w="1860"/>
      </w:tblGrid>
      <w:tr w:rsidR="00AC7171" w:rsidTr="00730948">
        <w:trPr>
          <w:trHeight w:val="520"/>
        </w:trPr>
        <w:tc>
          <w:tcPr>
            <w:tcW w:w="5000" w:type="pct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6D9F1"/>
          </w:tcPr>
          <w:p w:rsidR="00AC7171" w:rsidRDefault="00AC7171" w:rsidP="00B116FB">
            <w:pPr>
              <w:spacing w:before="156" w:line="221" w:lineRule="auto"/>
              <w:ind w:left="3128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24"/>
              </w:rPr>
              <w:t>第</w:t>
            </w:r>
            <w:r>
              <w:rPr>
                <w:rFonts w:ascii="宋体" w:eastAsia="宋体" w:hAnsi="宋体" w:cs="宋体" w:hint="eastAsia"/>
                <w:spacing w:val="21"/>
              </w:rPr>
              <w:t>二十条第</w:t>
            </w:r>
            <w:r>
              <w:rPr>
                <w:rFonts w:ascii="SimSun" w:eastAsia="SimSun" w:hAnsi="SimSun" w:cs="SimSun"/>
                <w:spacing w:val="21"/>
              </w:rPr>
              <w:t>(</w:t>
            </w:r>
            <w:r>
              <w:rPr>
                <w:rFonts w:ascii="宋体" w:eastAsia="宋体" w:hAnsi="宋体" w:cs="宋体" w:hint="eastAsia"/>
                <w:spacing w:val="21"/>
              </w:rPr>
              <w:t>一</w:t>
            </w:r>
            <w:r>
              <w:rPr>
                <w:rFonts w:ascii="SimSun" w:eastAsia="SimSun" w:hAnsi="SimSun" w:cs="SimSun"/>
                <w:spacing w:val="21"/>
              </w:rPr>
              <w:t>)</w:t>
            </w:r>
            <w:r>
              <w:rPr>
                <w:rFonts w:ascii="宋体" w:eastAsia="宋体" w:hAnsi="宋体" w:cs="宋体" w:hint="eastAsia"/>
                <w:spacing w:val="21"/>
              </w:rPr>
              <w:t>项</w:t>
            </w:r>
          </w:p>
        </w:tc>
      </w:tr>
      <w:tr w:rsidR="00AC7171" w:rsidTr="00730948">
        <w:trPr>
          <w:trHeight w:val="896"/>
        </w:trPr>
        <w:tc>
          <w:tcPr>
            <w:tcW w:w="1609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7171" w:rsidRDefault="00AC7171" w:rsidP="0061787B">
            <w:pPr>
              <w:spacing w:line="269" w:lineRule="auto"/>
              <w:jc w:val="center"/>
            </w:pPr>
          </w:p>
          <w:p w:rsidR="00AC7171" w:rsidRDefault="00AC7171" w:rsidP="0061787B">
            <w:pPr>
              <w:spacing w:before="68" w:line="221" w:lineRule="auto"/>
              <w:ind w:firstLineChars="450" w:firstLine="92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信</w:t>
            </w:r>
            <w:r>
              <w:rPr>
                <w:rFonts w:ascii="宋体" w:eastAsia="宋体" w:hAnsi="宋体" w:cs="宋体" w:hint="eastAsia"/>
                <w:spacing w:val="-1"/>
              </w:rPr>
              <w:t>息内容</w:t>
            </w:r>
          </w:p>
        </w:tc>
        <w:tc>
          <w:tcPr>
            <w:tcW w:w="114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7171" w:rsidRDefault="0061787B" w:rsidP="00CB7592">
            <w:pPr>
              <w:spacing w:before="140" w:line="401" w:lineRule="exact"/>
              <w:jc w:val="center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本年</w:t>
            </w:r>
            <w:r w:rsidR="00AC7171">
              <w:rPr>
                <w:rFonts w:ascii="宋体" w:eastAsia="宋体" w:hAnsi="宋体" w:cs="宋体" w:hint="eastAsia"/>
                <w:spacing w:val="-2"/>
              </w:rPr>
              <w:t>制</w:t>
            </w:r>
            <w:r w:rsidR="00CB7592">
              <w:rPr>
                <w:rFonts w:ascii="宋体" w:eastAsia="宋体" w:hAnsi="宋体" w:cs="宋体" w:hint="eastAsia"/>
                <w:spacing w:val="-2"/>
              </w:rPr>
              <w:t>发</w:t>
            </w:r>
            <w:r w:rsidR="00CB7592">
              <w:rPr>
                <w:rFonts w:ascii="宋体" w:eastAsia="宋体" w:hAnsi="宋体" w:cs="宋体" w:hint="eastAsia"/>
                <w:spacing w:val="-1"/>
              </w:rPr>
              <w:t>件数</w:t>
            </w:r>
          </w:p>
        </w:tc>
        <w:tc>
          <w:tcPr>
            <w:tcW w:w="1138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7171" w:rsidRDefault="0061787B" w:rsidP="0061787B">
            <w:pPr>
              <w:spacing w:before="140" w:line="401" w:lineRule="exact"/>
              <w:jc w:val="center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本年废止件数</w:t>
            </w:r>
          </w:p>
        </w:tc>
        <w:tc>
          <w:tcPr>
            <w:tcW w:w="111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C7171" w:rsidRDefault="0061787B" w:rsidP="0061787B">
            <w:pPr>
              <w:spacing w:before="68" w:line="221" w:lineRule="auto"/>
              <w:jc w:val="center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现行有效件数</w:t>
            </w:r>
          </w:p>
        </w:tc>
      </w:tr>
      <w:tr w:rsidR="00AC7171" w:rsidTr="00730948">
        <w:trPr>
          <w:trHeight w:val="537"/>
        </w:trPr>
        <w:tc>
          <w:tcPr>
            <w:tcW w:w="1609" w:type="pct"/>
            <w:tcBorders>
              <w:top w:val="single" w:sz="2" w:space="0" w:color="000000"/>
              <w:bottom w:val="single" w:sz="2" w:space="0" w:color="000000"/>
            </w:tcBorders>
          </w:tcPr>
          <w:p w:rsidR="00AC7171" w:rsidRDefault="00AC7171" w:rsidP="00B116FB">
            <w:pPr>
              <w:spacing w:before="161" w:line="220" w:lineRule="auto"/>
              <w:ind w:left="1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规章</w:t>
            </w:r>
          </w:p>
        </w:tc>
        <w:tc>
          <w:tcPr>
            <w:tcW w:w="1142" w:type="pct"/>
            <w:tcBorders>
              <w:top w:val="single" w:sz="2" w:space="0" w:color="000000"/>
              <w:bottom w:val="single" w:sz="2" w:space="0" w:color="000000"/>
            </w:tcBorders>
          </w:tcPr>
          <w:p w:rsidR="00AC7171" w:rsidRDefault="00AC7171" w:rsidP="00B116FB">
            <w:pPr>
              <w:spacing w:before="197" w:line="183" w:lineRule="auto"/>
              <w:ind w:left="52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0</w:t>
            </w:r>
          </w:p>
        </w:tc>
        <w:tc>
          <w:tcPr>
            <w:tcW w:w="1138" w:type="pct"/>
            <w:tcBorders>
              <w:top w:val="single" w:sz="2" w:space="0" w:color="000000"/>
              <w:bottom w:val="single" w:sz="2" w:space="0" w:color="000000"/>
            </w:tcBorders>
          </w:tcPr>
          <w:p w:rsidR="00AC7171" w:rsidRDefault="00AC7171" w:rsidP="00B116FB">
            <w:pPr>
              <w:spacing w:before="197" w:line="183" w:lineRule="auto"/>
              <w:ind w:left="32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0</w:t>
            </w:r>
          </w:p>
        </w:tc>
        <w:tc>
          <w:tcPr>
            <w:tcW w:w="1111" w:type="pct"/>
            <w:tcBorders>
              <w:top w:val="single" w:sz="2" w:space="0" w:color="000000"/>
              <w:bottom w:val="single" w:sz="2" w:space="0" w:color="000000"/>
            </w:tcBorders>
          </w:tcPr>
          <w:p w:rsidR="00AC7171" w:rsidRDefault="00AC7171" w:rsidP="00B116FB">
            <w:pPr>
              <w:spacing w:before="197" w:line="183" w:lineRule="auto"/>
              <w:ind w:left="326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0</w:t>
            </w:r>
          </w:p>
        </w:tc>
      </w:tr>
      <w:tr w:rsidR="00AC7171" w:rsidTr="00730948">
        <w:trPr>
          <w:trHeight w:val="484"/>
        </w:trPr>
        <w:tc>
          <w:tcPr>
            <w:tcW w:w="1609" w:type="pct"/>
            <w:tcBorders>
              <w:top w:val="single" w:sz="2" w:space="0" w:color="000000"/>
              <w:bottom w:val="single" w:sz="2" w:space="0" w:color="000000"/>
            </w:tcBorders>
          </w:tcPr>
          <w:p w:rsidR="00AC7171" w:rsidRDefault="00AC7171" w:rsidP="00B116FB">
            <w:pPr>
              <w:spacing w:before="137" w:line="221" w:lineRule="auto"/>
              <w:ind w:left="1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lastRenderedPageBreak/>
              <w:t>规</w:t>
            </w:r>
            <w:r>
              <w:rPr>
                <w:rFonts w:ascii="宋体" w:eastAsia="宋体" w:hAnsi="宋体" w:cs="宋体" w:hint="eastAsia"/>
                <w:spacing w:val="-1"/>
              </w:rPr>
              <w:t>范性文件</w:t>
            </w:r>
          </w:p>
        </w:tc>
        <w:tc>
          <w:tcPr>
            <w:tcW w:w="1142" w:type="pct"/>
            <w:tcBorders>
              <w:top w:val="single" w:sz="2" w:space="0" w:color="000000"/>
              <w:bottom w:val="single" w:sz="2" w:space="0" w:color="000000"/>
            </w:tcBorders>
          </w:tcPr>
          <w:p w:rsidR="00AC7171" w:rsidRDefault="00AC7171" w:rsidP="00B116FB">
            <w:pPr>
              <w:spacing w:before="174" w:line="183" w:lineRule="auto"/>
              <w:ind w:left="527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0</w:t>
            </w:r>
          </w:p>
        </w:tc>
        <w:tc>
          <w:tcPr>
            <w:tcW w:w="1138" w:type="pct"/>
            <w:tcBorders>
              <w:top w:val="single" w:sz="2" w:space="0" w:color="000000"/>
              <w:bottom w:val="single" w:sz="2" w:space="0" w:color="000000"/>
            </w:tcBorders>
          </w:tcPr>
          <w:p w:rsidR="00AC7171" w:rsidRDefault="00AC7171" w:rsidP="00B116FB">
            <w:pPr>
              <w:spacing w:before="174" w:line="183" w:lineRule="auto"/>
              <w:ind w:left="322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0</w:t>
            </w:r>
          </w:p>
        </w:tc>
        <w:tc>
          <w:tcPr>
            <w:tcW w:w="1111" w:type="pct"/>
            <w:tcBorders>
              <w:top w:val="single" w:sz="2" w:space="0" w:color="000000"/>
              <w:bottom w:val="single" w:sz="2" w:space="0" w:color="000000"/>
            </w:tcBorders>
          </w:tcPr>
          <w:p w:rsidR="00AC7171" w:rsidRDefault="00DC55F8" w:rsidP="00B116FB">
            <w:pPr>
              <w:spacing w:before="174" w:line="183" w:lineRule="auto"/>
              <w:ind w:left="326"/>
              <w:rPr>
                <w:rFonts w:ascii="SimSun" w:eastAsia="SimSun" w:hAnsi="SimSun" w:cs="SimSun"/>
              </w:rPr>
            </w:pPr>
            <w:r>
              <w:rPr>
                <w:rFonts w:asciiTheme="minorEastAsia" w:hAnsiTheme="minorEastAsia" w:cs="SimSun" w:hint="eastAsia"/>
              </w:rPr>
              <w:t>8</w:t>
            </w:r>
          </w:p>
        </w:tc>
      </w:tr>
      <w:tr w:rsidR="00AC7171" w:rsidTr="00730948">
        <w:trPr>
          <w:trHeight w:val="496"/>
        </w:trPr>
        <w:tc>
          <w:tcPr>
            <w:tcW w:w="5000" w:type="pct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C6D9F1"/>
          </w:tcPr>
          <w:p w:rsidR="00AC7171" w:rsidRDefault="00AC7171" w:rsidP="00B116FB">
            <w:pPr>
              <w:spacing w:before="143" w:line="221" w:lineRule="auto"/>
              <w:ind w:left="3128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24"/>
              </w:rPr>
              <w:t>第</w:t>
            </w:r>
            <w:r>
              <w:rPr>
                <w:rFonts w:ascii="宋体" w:eastAsia="宋体" w:hAnsi="宋体" w:cs="宋体" w:hint="eastAsia"/>
                <w:spacing w:val="21"/>
              </w:rPr>
              <w:t>二十条第</w:t>
            </w:r>
            <w:r>
              <w:rPr>
                <w:rFonts w:ascii="SimSun" w:eastAsia="SimSun" w:hAnsi="SimSun" w:cs="SimSun"/>
                <w:spacing w:val="21"/>
              </w:rPr>
              <w:t>(</w:t>
            </w:r>
            <w:r>
              <w:rPr>
                <w:rFonts w:ascii="宋体" w:eastAsia="宋体" w:hAnsi="宋体" w:cs="宋体" w:hint="eastAsia"/>
                <w:spacing w:val="21"/>
              </w:rPr>
              <w:t>五</w:t>
            </w:r>
            <w:r>
              <w:rPr>
                <w:rFonts w:ascii="SimSun" w:eastAsia="SimSun" w:hAnsi="SimSun" w:cs="SimSun"/>
                <w:spacing w:val="21"/>
              </w:rPr>
              <w:t>)</w:t>
            </w:r>
            <w:r>
              <w:rPr>
                <w:rFonts w:ascii="宋体" w:eastAsia="宋体" w:hAnsi="宋体" w:cs="宋体" w:hint="eastAsia"/>
                <w:spacing w:val="21"/>
              </w:rPr>
              <w:t>项</w:t>
            </w:r>
          </w:p>
        </w:tc>
      </w:tr>
      <w:tr w:rsidR="000758A8" w:rsidTr="0096658D">
        <w:trPr>
          <w:trHeight w:val="647"/>
        </w:trPr>
        <w:tc>
          <w:tcPr>
            <w:tcW w:w="1609" w:type="pct"/>
            <w:tcBorders>
              <w:top w:val="single" w:sz="2" w:space="0" w:color="000000"/>
              <w:bottom w:val="single" w:sz="2" w:space="0" w:color="000000"/>
            </w:tcBorders>
          </w:tcPr>
          <w:p w:rsidR="000758A8" w:rsidRDefault="000758A8" w:rsidP="0096658D">
            <w:pPr>
              <w:spacing w:before="220" w:line="221" w:lineRule="auto"/>
              <w:ind w:leftChars="440" w:left="924" w:firstLineChars="50" w:firstLine="10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信</w:t>
            </w:r>
            <w:r>
              <w:rPr>
                <w:rFonts w:ascii="宋体" w:eastAsia="宋体" w:hAnsi="宋体" w:cs="宋体" w:hint="eastAsia"/>
                <w:spacing w:val="-1"/>
              </w:rPr>
              <w:t>息内容</w:t>
            </w:r>
          </w:p>
        </w:tc>
        <w:tc>
          <w:tcPr>
            <w:tcW w:w="3391" w:type="pct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758A8" w:rsidRDefault="000758A8" w:rsidP="00F80B17">
            <w:pPr>
              <w:spacing w:before="220" w:line="221" w:lineRule="auto"/>
              <w:jc w:val="center"/>
              <w:rPr>
                <w:rFonts w:ascii="SimSun" w:eastAsia="SimSun" w:hAnsi="SimSun" w:cs="SimSun"/>
              </w:rPr>
            </w:pPr>
            <w:r>
              <w:rPr>
                <w:rFonts w:ascii="SimSun" w:hAnsi="SimSun" w:cs="SimSun" w:hint="eastAsia"/>
              </w:rPr>
              <w:t>本年</w:t>
            </w:r>
            <w:r>
              <w:rPr>
                <w:rFonts w:ascii="宋体" w:eastAsia="宋体" w:hAnsi="宋体" w:cs="宋体" w:hint="eastAsia"/>
                <w:spacing w:val="-2"/>
              </w:rPr>
              <w:t>处理决</w:t>
            </w:r>
            <w:r>
              <w:rPr>
                <w:rFonts w:ascii="宋体" w:eastAsia="宋体" w:hAnsi="宋体" w:cs="宋体" w:hint="eastAsia"/>
                <w:spacing w:val="-1"/>
              </w:rPr>
              <w:t>定数量</w:t>
            </w:r>
          </w:p>
        </w:tc>
      </w:tr>
      <w:tr w:rsidR="00FC69CE" w:rsidTr="00730948">
        <w:trPr>
          <w:trHeight w:val="542"/>
        </w:trPr>
        <w:tc>
          <w:tcPr>
            <w:tcW w:w="1609" w:type="pct"/>
            <w:tcBorders>
              <w:top w:val="single" w:sz="2" w:space="0" w:color="000000"/>
              <w:bottom w:val="single" w:sz="2" w:space="0" w:color="000000"/>
            </w:tcBorders>
          </w:tcPr>
          <w:p w:rsidR="00FC69CE" w:rsidRDefault="00FC69CE" w:rsidP="00F80B17">
            <w:pPr>
              <w:spacing w:before="169" w:line="221" w:lineRule="auto"/>
              <w:ind w:left="114"/>
              <w:jc w:val="center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行</w:t>
            </w:r>
            <w:r>
              <w:rPr>
                <w:rFonts w:ascii="宋体" w:eastAsia="宋体" w:hAnsi="宋体" w:cs="宋体" w:hint="eastAsia"/>
                <w:spacing w:val="-2"/>
              </w:rPr>
              <w:t>政许可</w:t>
            </w:r>
          </w:p>
        </w:tc>
        <w:tc>
          <w:tcPr>
            <w:tcW w:w="3391" w:type="pct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FC69CE" w:rsidRPr="00FC69CE" w:rsidRDefault="0001297B" w:rsidP="0001297B">
            <w:pPr>
              <w:spacing w:before="204" w:line="183" w:lineRule="auto"/>
              <w:ind w:left="316"/>
              <w:jc w:val="center"/>
              <w:rPr>
                <w:rFonts w:ascii="SimSun" w:hAnsi="SimSun" w:cs="SimSun" w:hint="eastAsia"/>
              </w:rPr>
            </w:pPr>
            <w:r>
              <w:rPr>
                <w:rFonts w:ascii="SimSun" w:hAnsi="SimSun" w:cs="SimSun" w:hint="eastAsia"/>
              </w:rPr>
              <w:t>0</w:t>
            </w:r>
          </w:p>
        </w:tc>
      </w:tr>
      <w:tr w:rsidR="00AC7171" w:rsidTr="00730948">
        <w:trPr>
          <w:trHeight w:val="49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171" w:rsidRPr="002545C4" w:rsidRDefault="00AC7171" w:rsidP="00B116FB">
            <w:pPr>
              <w:spacing w:before="143" w:line="221" w:lineRule="auto"/>
              <w:ind w:left="3128"/>
              <w:rPr>
                <w:rFonts w:ascii="SimSun" w:eastAsia="SimSun" w:hAnsi="SimSun" w:cs="SimSun"/>
              </w:rPr>
            </w:pPr>
            <w:r w:rsidRPr="002545C4">
              <w:rPr>
                <w:rFonts w:ascii="宋体" w:eastAsia="宋体" w:hAnsi="宋体" w:cs="宋体" w:hint="eastAsia"/>
              </w:rPr>
              <w:t>第二十条第</w:t>
            </w:r>
            <w:r w:rsidRPr="002545C4">
              <w:rPr>
                <w:rFonts w:ascii="SimSun" w:eastAsia="SimSun" w:hAnsi="SimSun" w:cs="SimSun"/>
              </w:rPr>
              <w:t>(</w:t>
            </w:r>
            <w:r w:rsidRPr="002545C4">
              <w:rPr>
                <w:rFonts w:ascii="宋体" w:eastAsia="宋体" w:hAnsi="宋体" w:cs="宋体" w:hint="eastAsia"/>
              </w:rPr>
              <w:t>六</w:t>
            </w:r>
            <w:r w:rsidRPr="002545C4">
              <w:rPr>
                <w:rFonts w:ascii="SimSun" w:eastAsia="SimSun" w:hAnsi="SimSun" w:cs="SimSun"/>
              </w:rPr>
              <w:t>)</w:t>
            </w:r>
            <w:r w:rsidRPr="002545C4">
              <w:rPr>
                <w:rFonts w:ascii="宋体" w:eastAsia="宋体" w:hAnsi="宋体" w:cs="宋体" w:hint="eastAsia"/>
              </w:rPr>
              <w:t>项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837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691"/>
        <w:gridCol w:w="5681"/>
      </w:tblGrid>
      <w:tr w:rsidR="002F2E0D" w:rsidTr="00730948">
        <w:trPr>
          <w:trHeight w:val="659"/>
        </w:trPr>
        <w:tc>
          <w:tcPr>
            <w:tcW w:w="2691" w:type="dxa"/>
            <w:tcBorders>
              <w:top w:val="single" w:sz="2" w:space="0" w:color="000000"/>
              <w:bottom w:val="single" w:sz="2" w:space="0" w:color="000000"/>
            </w:tcBorders>
          </w:tcPr>
          <w:p w:rsidR="002F2E0D" w:rsidRDefault="002F2E0D" w:rsidP="00B116FB">
            <w:pPr>
              <w:spacing w:before="225" w:line="221" w:lineRule="auto"/>
              <w:ind w:left="92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信</w:t>
            </w:r>
            <w:r>
              <w:rPr>
                <w:rFonts w:ascii="宋体" w:eastAsia="宋体" w:hAnsi="宋体" w:cs="宋体" w:hint="eastAsia"/>
                <w:spacing w:val="-1"/>
              </w:rPr>
              <w:t>息内容</w:t>
            </w:r>
          </w:p>
        </w:tc>
        <w:tc>
          <w:tcPr>
            <w:tcW w:w="5681" w:type="dxa"/>
            <w:tcBorders>
              <w:top w:val="single" w:sz="2" w:space="0" w:color="000000"/>
              <w:bottom w:val="single" w:sz="2" w:space="0" w:color="000000"/>
            </w:tcBorders>
          </w:tcPr>
          <w:p w:rsidR="002F2E0D" w:rsidRDefault="002F2E0D" w:rsidP="002F2E0D">
            <w:pPr>
              <w:spacing w:before="226" w:line="220" w:lineRule="auto"/>
              <w:ind w:left="379"/>
              <w:jc w:val="center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本年</w:t>
            </w:r>
            <w:r>
              <w:rPr>
                <w:rFonts w:ascii="宋体" w:eastAsia="宋体" w:hAnsi="宋体" w:cs="宋体" w:hint="eastAsia"/>
                <w:spacing w:val="-2"/>
              </w:rPr>
              <w:t>处理决</w:t>
            </w:r>
            <w:r>
              <w:rPr>
                <w:rFonts w:ascii="宋体" w:eastAsia="宋体" w:hAnsi="宋体" w:cs="宋体" w:hint="eastAsia"/>
                <w:spacing w:val="-1"/>
              </w:rPr>
              <w:t>定数量</w:t>
            </w:r>
          </w:p>
        </w:tc>
      </w:tr>
      <w:tr w:rsidR="00730948" w:rsidTr="00730948">
        <w:trPr>
          <w:trHeight w:val="424"/>
        </w:trPr>
        <w:tc>
          <w:tcPr>
            <w:tcW w:w="2691" w:type="dxa"/>
            <w:tcBorders>
              <w:top w:val="single" w:sz="2" w:space="0" w:color="000000"/>
              <w:bottom w:val="single" w:sz="2" w:space="0" w:color="000000"/>
            </w:tcBorders>
          </w:tcPr>
          <w:p w:rsidR="00730948" w:rsidRDefault="00730948" w:rsidP="0005140A">
            <w:pPr>
              <w:spacing w:before="105" w:line="221" w:lineRule="auto"/>
              <w:ind w:left="114"/>
              <w:jc w:val="center"/>
              <w:rPr>
                <w:rFonts w:ascii="宋体" w:eastAsia="宋体" w:hAnsi="宋体" w:cs="宋体"/>
                <w:spacing w:val="-3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行政处罚</w:t>
            </w:r>
          </w:p>
        </w:tc>
        <w:tc>
          <w:tcPr>
            <w:tcW w:w="5681" w:type="dxa"/>
            <w:tcBorders>
              <w:top w:val="single" w:sz="2" w:space="0" w:color="000000"/>
              <w:bottom w:val="single" w:sz="2" w:space="0" w:color="000000"/>
            </w:tcBorders>
          </w:tcPr>
          <w:p w:rsidR="00730948" w:rsidRPr="00B77094" w:rsidRDefault="0001297B" w:rsidP="0001297B">
            <w:pPr>
              <w:spacing w:before="141" w:line="183" w:lineRule="auto"/>
              <w:ind w:left="326"/>
              <w:jc w:val="center"/>
              <w:rPr>
                <w:rFonts w:ascii="SimSun" w:hAnsi="SimSun" w:cs="SimSun" w:hint="eastAsia"/>
              </w:rPr>
            </w:pPr>
            <w:r>
              <w:rPr>
                <w:rFonts w:ascii="SimSun" w:hAnsi="SimSun" w:cs="SimSun" w:hint="eastAsia"/>
              </w:rPr>
              <w:t>0</w:t>
            </w:r>
          </w:p>
        </w:tc>
      </w:tr>
      <w:tr w:rsidR="002F2E0D" w:rsidTr="00730948">
        <w:trPr>
          <w:trHeight w:val="424"/>
        </w:trPr>
        <w:tc>
          <w:tcPr>
            <w:tcW w:w="2691" w:type="dxa"/>
            <w:tcBorders>
              <w:top w:val="single" w:sz="2" w:space="0" w:color="000000"/>
              <w:bottom w:val="single" w:sz="2" w:space="0" w:color="000000"/>
            </w:tcBorders>
          </w:tcPr>
          <w:p w:rsidR="002F2E0D" w:rsidRDefault="002F2E0D" w:rsidP="0005140A">
            <w:pPr>
              <w:spacing w:before="105" w:line="221" w:lineRule="auto"/>
              <w:ind w:left="114"/>
              <w:jc w:val="center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行</w:t>
            </w:r>
            <w:r>
              <w:rPr>
                <w:rFonts w:ascii="宋体" w:eastAsia="宋体" w:hAnsi="宋体" w:cs="宋体" w:hint="eastAsia"/>
                <w:spacing w:val="-2"/>
              </w:rPr>
              <w:t>政强制</w:t>
            </w:r>
          </w:p>
        </w:tc>
        <w:tc>
          <w:tcPr>
            <w:tcW w:w="5681" w:type="dxa"/>
            <w:tcBorders>
              <w:top w:val="single" w:sz="2" w:space="0" w:color="000000"/>
              <w:bottom w:val="single" w:sz="2" w:space="0" w:color="000000"/>
            </w:tcBorders>
          </w:tcPr>
          <w:p w:rsidR="002F2E0D" w:rsidRPr="00190D9B" w:rsidRDefault="00190D9B" w:rsidP="0001297B">
            <w:pPr>
              <w:spacing w:before="141" w:line="183" w:lineRule="auto"/>
              <w:ind w:left="326"/>
              <w:jc w:val="center"/>
              <w:rPr>
                <w:rFonts w:ascii="SimSun" w:hAnsi="SimSun" w:cs="SimSun" w:hint="eastAsia"/>
              </w:rPr>
            </w:pPr>
            <w:r>
              <w:rPr>
                <w:rFonts w:ascii="SimSun" w:hAnsi="SimSun" w:cs="SimSun" w:hint="eastAsia"/>
              </w:rPr>
              <w:t>0</w:t>
            </w:r>
          </w:p>
        </w:tc>
      </w:tr>
      <w:tr w:rsidR="00AC7171" w:rsidTr="00730948">
        <w:trPr>
          <w:trHeight w:val="489"/>
        </w:trPr>
        <w:tc>
          <w:tcPr>
            <w:tcW w:w="8372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C6D9F1"/>
          </w:tcPr>
          <w:p w:rsidR="00AC7171" w:rsidRDefault="00AC7171" w:rsidP="00B116FB">
            <w:pPr>
              <w:spacing w:before="139" w:line="221" w:lineRule="auto"/>
              <w:ind w:left="3128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24"/>
              </w:rPr>
              <w:t>第</w:t>
            </w:r>
            <w:r>
              <w:rPr>
                <w:rFonts w:ascii="宋体" w:eastAsia="宋体" w:hAnsi="宋体" w:cs="宋体" w:hint="eastAsia"/>
                <w:spacing w:val="21"/>
              </w:rPr>
              <w:t>二十条第</w:t>
            </w:r>
            <w:r>
              <w:rPr>
                <w:rFonts w:ascii="SimSun" w:eastAsia="SimSun" w:hAnsi="SimSun" w:cs="SimSun"/>
                <w:spacing w:val="21"/>
              </w:rPr>
              <w:t>(</w:t>
            </w:r>
            <w:r>
              <w:rPr>
                <w:rFonts w:ascii="宋体" w:eastAsia="宋体" w:hAnsi="宋体" w:cs="宋体" w:hint="eastAsia"/>
                <w:spacing w:val="21"/>
              </w:rPr>
              <w:t>八</w:t>
            </w:r>
            <w:r>
              <w:rPr>
                <w:rFonts w:ascii="SimSun" w:eastAsia="SimSun" w:hAnsi="SimSun" w:cs="SimSun"/>
                <w:spacing w:val="21"/>
              </w:rPr>
              <w:t>)</w:t>
            </w:r>
            <w:r>
              <w:rPr>
                <w:rFonts w:ascii="宋体" w:eastAsia="宋体" w:hAnsi="宋体" w:cs="宋体" w:hint="eastAsia"/>
                <w:spacing w:val="21"/>
              </w:rPr>
              <w:t>项</w:t>
            </w:r>
          </w:p>
        </w:tc>
      </w:tr>
      <w:tr w:rsidR="00A42EE3" w:rsidTr="000B105B">
        <w:trPr>
          <w:trHeight w:val="414"/>
        </w:trPr>
        <w:tc>
          <w:tcPr>
            <w:tcW w:w="2691" w:type="dxa"/>
            <w:tcBorders>
              <w:top w:val="single" w:sz="2" w:space="0" w:color="000000"/>
              <w:bottom w:val="single" w:sz="2" w:space="0" w:color="000000"/>
            </w:tcBorders>
          </w:tcPr>
          <w:p w:rsidR="00A42EE3" w:rsidRDefault="00A42EE3" w:rsidP="00B116FB">
            <w:pPr>
              <w:spacing w:before="101" w:line="221" w:lineRule="auto"/>
              <w:ind w:left="92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信</w:t>
            </w:r>
            <w:r>
              <w:rPr>
                <w:rFonts w:ascii="宋体" w:eastAsia="宋体" w:hAnsi="宋体" w:cs="宋体" w:hint="eastAsia"/>
                <w:spacing w:val="-1"/>
              </w:rPr>
              <w:t>息内容</w:t>
            </w:r>
          </w:p>
        </w:tc>
        <w:tc>
          <w:tcPr>
            <w:tcW w:w="568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42EE3" w:rsidRPr="00A42EE3" w:rsidRDefault="00A42EE3" w:rsidP="000B105B">
            <w:pPr>
              <w:tabs>
                <w:tab w:val="left" w:pos="2597"/>
              </w:tabs>
              <w:spacing w:before="101" w:line="220" w:lineRule="auto"/>
              <w:ind w:leftChars="602" w:left="1264" w:firstLineChars="150" w:firstLine="315"/>
              <w:rPr>
                <w:rFonts w:ascii="SimSun" w:hAnsi="SimSun" w:cs="SimSun" w:hint="eastAsia"/>
              </w:rPr>
            </w:pPr>
            <w:r>
              <w:rPr>
                <w:rFonts w:ascii="SimSun" w:hAnsi="SimSun" w:cs="SimSun" w:hint="eastAsia"/>
              </w:rPr>
              <w:t>本年收费金额（单位：万元）</w:t>
            </w:r>
          </w:p>
        </w:tc>
      </w:tr>
      <w:tr w:rsidR="00A42EE3" w:rsidTr="00504687">
        <w:trPr>
          <w:trHeight w:val="566"/>
        </w:trPr>
        <w:tc>
          <w:tcPr>
            <w:tcW w:w="2691" w:type="dxa"/>
            <w:tcBorders>
              <w:top w:val="single" w:sz="2" w:space="0" w:color="000000"/>
              <w:bottom w:val="single" w:sz="2" w:space="0" w:color="000000"/>
            </w:tcBorders>
          </w:tcPr>
          <w:p w:rsidR="00A42EE3" w:rsidRDefault="00A42EE3" w:rsidP="00A42EE3">
            <w:pPr>
              <w:spacing w:before="177" w:line="220" w:lineRule="auto"/>
              <w:ind w:left="114"/>
              <w:jc w:val="center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行</w:t>
            </w:r>
            <w:r>
              <w:rPr>
                <w:rFonts w:ascii="宋体" w:eastAsia="宋体" w:hAnsi="宋体" w:cs="宋体" w:hint="eastAsia"/>
                <w:spacing w:val="-1"/>
              </w:rPr>
              <w:t>政事业性收费</w:t>
            </w:r>
          </w:p>
        </w:tc>
        <w:tc>
          <w:tcPr>
            <w:tcW w:w="568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42EE3" w:rsidRPr="00504687" w:rsidRDefault="00504687" w:rsidP="00504687">
            <w:pPr>
              <w:spacing w:before="213" w:line="183" w:lineRule="auto"/>
              <w:ind w:leftChars="854" w:left="1793" w:firstLineChars="500" w:firstLine="1050"/>
              <w:rPr>
                <w:rFonts w:ascii="SimSun" w:hAnsi="SimSun" w:cs="SimSun" w:hint="eastAsia"/>
              </w:rPr>
            </w:pPr>
            <w:r>
              <w:rPr>
                <w:rFonts w:ascii="SimSun" w:hAnsi="SimSun" w:cs="SimSun" w:hint="eastAsia"/>
              </w:rPr>
              <w:t>0</w:t>
            </w:r>
          </w:p>
        </w:tc>
      </w:tr>
    </w:tbl>
    <w:p w:rsidR="003C2C1F" w:rsidRPr="00B16761" w:rsidRDefault="003C2C1F" w:rsidP="00730E8F">
      <w:pPr>
        <w:spacing w:before="237" w:line="223" w:lineRule="auto"/>
        <w:ind w:firstLine="420"/>
        <w:rPr>
          <w:rFonts w:ascii="黑体" w:eastAsia="黑体" w:hAnsi="黑体" w:cs="宋体"/>
          <w:color w:val="333333"/>
          <w:spacing w:val="8"/>
          <w:sz w:val="31"/>
          <w:szCs w:val="31"/>
        </w:rPr>
      </w:pPr>
      <w:r w:rsidRPr="00B16761">
        <w:rPr>
          <w:rFonts w:ascii="黑体" w:eastAsia="黑体" w:hAnsi="黑体" w:cs="宋体" w:hint="eastAsia"/>
          <w:color w:val="333333"/>
          <w:spacing w:val="16"/>
          <w:sz w:val="31"/>
          <w:szCs w:val="31"/>
        </w:rPr>
        <w:t>三</w:t>
      </w:r>
      <w:r w:rsidRPr="00B16761">
        <w:rPr>
          <w:rFonts w:ascii="黑体" w:eastAsia="黑体" w:hAnsi="黑体" w:cs="宋体" w:hint="eastAsia"/>
          <w:color w:val="333333"/>
          <w:spacing w:val="12"/>
          <w:sz w:val="31"/>
          <w:szCs w:val="31"/>
        </w:rPr>
        <w:t>、</w:t>
      </w:r>
      <w:r w:rsidRPr="00B16761">
        <w:rPr>
          <w:rFonts w:ascii="黑体" w:eastAsia="黑体" w:hAnsi="黑体" w:cs="宋体" w:hint="eastAsia"/>
          <w:color w:val="333333"/>
          <w:spacing w:val="8"/>
          <w:sz w:val="31"/>
          <w:szCs w:val="31"/>
        </w:rPr>
        <w:t>收到和处理政府信息公开申请情况</w:t>
      </w:r>
    </w:p>
    <w:p w:rsidR="00730E8F" w:rsidRPr="00730E8F" w:rsidRDefault="00730E8F" w:rsidP="00730E8F">
      <w:pPr>
        <w:spacing w:before="237" w:line="223" w:lineRule="auto"/>
        <w:ind w:firstLine="420"/>
        <w:rPr>
          <w:rFonts w:ascii="宋体" w:eastAsia="宋体" w:hAnsi="宋体" w:cs="宋体"/>
          <w:b/>
          <w:color w:val="333333"/>
          <w:spacing w:val="8"/>
          <w:sz w:val="10"/>
          <w:szCs w:val="10"/>
        </w:rPr>
      </w:pPr>
    </w:p>
    <w:tbl>
      <w:tblPr>
        <w:tblStyle w:val="TableNormal"/>
        <w:tblW w:w="878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9"/>
        <w:gridCol w:w="839"/>
        <w:gridCol w:w="1796"/>
        <w:gridCol w:w="713"/>
        <w:gridCol w:w="642"/>
        <w:gridCol w:w="19"/>
        <w:gridCol w:w="659"/>
        <w:gridCol w:w="711"/>
        <w:gridCol w:w="846"/>
        <w:gridCol w:w="626"/>
        <w:gridCol w:w="6"/>
        <w:gridCol w:w="626"/>
        <w:gridCol w:w="20"/>
        <w:gridCol w:w="632"/>
      </w:tblGrid>
      <w:tr w:rsidR="00B116FB" w:rsidTr="00C27499">
        <w:trPr>
          <w:gridAfter w:val="2"/>
          <w:wAfter w:w="652" w:type="dxa"/>
          <w:trHeight w:val="425"/>
        </w:trPr>
        <w:tc>
          <w:tcPr>
            <w:tcW w:w="3284" w:type="dxa"/>
            <w:gridSpan w:val="3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116FB" w:rsidRDefault="00B116FB" w:rsidP="00B116FB">
            <w:pPr>
              <w:spacing w:line="458" w:lineRule="auto"/>
            </w:pPr>
          </w:p>
          <w:p w:rsidR="00B116FB" w:rsidRDefault="00B116FB" w:rsidP="00B116FB">
            <w:pPr>
              <w:spacing w:before="68" w:line="220" w:lineRule="auto"/>
              <w:ind w:left="124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  <w:spacing w:val="1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</w:rPr>
              <w:t>本列数据的勾稽关系为：第一</w:t>
            </w:r>
            <w:r>
              <w:rPr>
                <w:rFonts w:ascii="宋体" w:eastAsia="宋体" w:hAnsi="宋体" w:cs="宋体" w:hint="eastAsia"/>
              </w:rPr>
              <w:t>项</w:t>
            </w:r>
          </w:p>
          <w:p w:rsidR="00B116FB" w:rsidRDefault="00B116FB" w:rsidP="00B116FB">
            <w:pPr>
              <w:spacing w:before="151" w:line="361" w:lineRule="auto"/>
              <w:ind w:left="1233" w:right="100" w:hanging="1116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0"/>
              </w:rPr>
              <w:t>加第</w:t>
            </w:r>
            <w:r>
              <w:rPr>
                <w:rFonts w:ascii="宋体" w:eastAsia="宋体" w:hAnsi="宋体" w:cs="宋体" w:hint="eastAsia"/>
                <w:spacing w:val="-6"/>
              </w:rPr>
              <w:t>二</w:t>
            </w:r>
            <w:r>
              <w:rPr>
                <w:rFonts w:ascii="宋体" w:eastAsia="宋体" w:hAnsi="宋体" w:cs="宋体" w:hint="eastAsia"/>
                <w:spacing w:val="-5"/>
              </w:rPr>
              <w:t>项之和，等于第三项加第四</w:t>
            </w:r>
            <w:r>
              <w:rPr>
                <w:rFonts w:ascii="宋体" w:eastAsia="宋体" w:hAnsi="宋体" w:cs="宋体" w:hint="eastAsia"/>
                <w:spacing w:val="-3"/>
              </w:rPr>
              <w:t>项</w:t>
            </w:r>
            <w:r>
              <w:rPr>
                <w:rFonts w:ascii="宋体" w:eastAsia="宋体" w:hAnsi="宋体" w:cs="宋体" w:hint="eastAsia"/>
                <w:spacing w:val="-2"/>
              </w:rPr>
              <w:t>之和</w:t>
            </w:r>
            <w:r>
              <w:rPr>
                <w:rFonts w:ascii="SimSun" w:eastAsia="SimSun" w:hAnsi="SimSun" w:cs="SimSun"/>
                <w:spacing w:val="-2"/>
              </w:rPr>
              <w:t>)</w:t>
            </w:r>
          </w:p>
        </w:tc>
        <w:tc>
          <w:tcPr>
            <w:tcW w:w="4848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before="108" w:line="221" w:lineRule="auto"/>
              <w:ind w:left="1920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8"/>
              </w:rPr>
              <w:t>申</w:t>
            </w:r>
            <w:r>
              <w:rPr>
                <w:rFonts w:ascii="宋体" w:eastAsia="宋体" w:hAnsi="宋体" w:cs="宋体" w:hint="eastAsia"/>
                <w:spacing w:val="-6"/>
              </w:rPr>
              <w:t>请人情况</w:t>
            </w:r>
          </w:p>
        </w:tc>
      </w:tr>
      <w:tr w:rsidR="00B116FB" w:rsidTr="00C27499">
        <w:trPr>
          <w:gridAfter w:val="2"/>
          <w:wAfter w:w="652" w:type="dxa"/>
          <w:trHeight w:val="415"/>
        </w:trPr>
        <w:tc>
          <w:tcPr>
            <w:tcW w:w="3284" w:type="dxa"/>
            <w:gridSpan w:val="3"/>
            <w:vMerge/>
            <w:tcBorders>
              <w:top w:val="none" w:sz="2" w:space="0" w:color="000000"/>
              <w:bottom w:val="none" w:sz="2" w:space="0" w:color="000000"/>
            </w:tcBorders>
          </w:tcPr>
          <w:p w:rsidR="00B116FB" w:rsidRDefault="00B116FB" w:rsidP="00B116FB"/>
        </w:tc>
        <w:tc>
          <w:tcPr>
            <w:tcW w:w="713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116FB" w:rsidRDefault="00B116FB" w:rsidP="00B116FB">
            <w:pPr>
              <w:spacing w:line="438" w:lineRule="auto"/>
            </w:pPr>
          </w:p>
          <w:p w:rsidR="00B116FB" w:rsidRDefault="00B116FB" w:rsidP="00B116FB">
            <w:pPr>
              <w:spacing w:before="68" w:line="363" w:lineRule="auto"/>
              <w:ind w:left="250" w:right="139" w:hanging="70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1"/>
              </w:rPr>
              <w:t>自</w:t>
            </w:r>
            <w:r>
              <w:rPr>
                <w:rFonts w:ascii="宋体" w:eastAsia="宋体" w:hAnsi="宋体" w:cs="宋体" w:hint="eastAsia"/>
                <w:spacing w:val="-20"/>
              </w:rPr>
              <w:t>然</w:t>
            </w:r>
            <w:r>
              <w:rPr>
                <w:rFonts w:ascii="宋体" w:eastAsia="宋体" w:hAnsi="宋体" w:cs="宋体" w:hint="eastAsia"/>
              </w:rPr>
              <w:t>人</w:t>
            </w:r>
          </w:p>
        </w:tc>
        <w:tc>
          <w:tcPr>
            <w:tcW w:w="350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before="99" w:line="218" w:lineRule="auto"/>
              <w:ind w:left="1019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法人或其他组</w:t>
            </w:r>
            <w:r>
              <w:rPr>
                <w:rFonts w:ascii="宋体" w:eastAsia="宋体" w:hAnsi="宋体" w:cs="宋体" w:hint="eastAsia"/>
              </w:rPr>
              <w:t>织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2" w:space="0" w:color="000000"/>
              <w:bottom w:val="none" w:sz="2" w:space="0" w:color="000000"/>
            </w:tcBorders>
            <w:textDirection w:val="tbRlV"/>
          </w:tcPr>
          <w:p w:rsidR="00B116FB" w:rsidRDefault="00B116FB" w:rsidP="00B116FB">
            <w:pPr>
              <w:spacing w:before="205" w:line="210" w:lineRule="auto"/>
              <w:ind w:left="509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29"/>
              </w:rPr>
              <w:t>总计</w:t>
            </w:r>
          </w:p>
        </w:tc>
      </w:tr>
      <w:tr w:rsidR="00B116FB" w:rsidTr="00C27499">
        <w:trPr>
          <w:gridAfter w:val="2"/>
          <w:wAfter w:w="652" w:type="dxa"/>
          <w:trHeight w:val="1213"/>
        </w:trPr>
        <w:tc>
          <w:tcPr>
            <w:tcW w:w="3284" w:type="dxa"/>
            <w:gridSpan w:val="3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116FB" w:rsidRDefault="00B116FB" w:rsidP="00B116FB"/>
        </w:tc>
        <w:tc>
          <w:tcPr>
            <w:tcW w:w="713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116FB" w:rsidRDefault="00B116FB" w:rsidP="00B116FB"/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before="299" w:line="365" w:lineRule="auto"/>
              <w:ind w:left="123" w:right="1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商</w:t>
            </w:r>
            <w:r>
              <w:rPr>
                <w:rFonts w:ascii="宋体" w:eastAsia="宋体" w:hAnsi="宋体" w:cs="宋体" w:hint="eastAsia"/>
                <w:spacing w:val="-5"/>
              </w:rPr>
              <w:t>业</w:t>
            </w:r>
            <w:r>
              <w:rPr>
                <w:rFonts w:ascii="宋体" w:eastAsia="宋体" w:hAnsi="宋体" w:cs="宋体" w:hint="eastAsia"/>
                <w:spacing w:val="-6"/>
              </w:rPr>
              <w:t>企</w:t>
            </w:r>
            <w:r>
              <w:rPr>
                <w:rFonts w:ascii="宋体" w:eastAsia="宋体" w:hAnsi="宋体" w:cs="宋体" w:hint="eastAsia"/>
                <w:spacing w:val="-4"/>
              </w:rPr>
              <w:t>业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before="301" w:line="359" w:lineRule="auto"/>
              <w:ind w:left="118" w:right="110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科研机</w:t>
            </w:r>
            <w:r>
              <w:rPr>
                <w:rFonts w:ascii="宋体" w:eastAsia="宋体" w:hAnsi="宋体" w:cs="宋体" w:hint="eastAsia"/>
                <w:spacing w:val="-2"/>
              </w:rPr>
              <w:t>构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before="100" w:line="352" w:lineRule="auto"/>
              <w:ind w:left="155" w:right="132" w:hanging="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社</w:t>
            </w:r>
            <w:r>
              <w:rPr>
                <w:rFonts w:ascii="宋体" w:eastAsia="宋体" w:hAnsi="宋体" w:cs="宋体" w:hint="eastAsia"/>
                <w:spacing w:val="-3"/>
              </w:rPr>
              <w:t>会</w:t>
            </w:r>
            <w:r>
              <w:rPr>
                <w:rFonts w:ascii="宋体" w:eastAsia="宋体" w:hAnsi="宋体" w:cs="宋体" w:hint="eastAsia"/>
                <w:spacing w:val="-7"/>
              </w:rPr>
              <w:t>公</w:t>
            </w:r>
            <w:r>
              <w:rPr>
                <w:rFonts w:ascii="宋体" w:eastAsia="宋体" w:hAnsi="宋体" w:cs="宋体" w:hint="eastAsia"/>
                <w:spacing w:val="-6"/>
              </w:rPr>
              <w:t>益</w:t>
            </w:r>
          </w:p>
          <w:p w:rsidR="00B116FB" w:rsidRDefault="00B116FB" w:rsidP="00B116FB">
            <w:pPr>
              <w:spacing w:line="223" w:lineRule="auto"/>
              <w:ind w:left="15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组</w:t>
            </w:r>
            <w:r>
              <w:rPr>
                <w:rFonts w:ascii="宋体" w:eastAsia="宋体" w:hAnsi="宋体" w:cs="宋体" w:hint="eastAsia"/>
                <w:spacing w:val="-2"/>
              </w:rPr>
              <w:t>织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before="301" w:line="359" w:lineRule="auto"/>
              <w:ind w:left="113" w:right="9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法律服</w:t>
            </w:r>
            <w:r>
              <w:rPr>
                <w:rFonts w:ascii="宋体" w:eastAsia="宋体" w:hAnsi="宋体" w:cs="宋体" w:hint="eastAsia"/>
                <w:spacing w:val="-3"/>
              </w:rPr>
              <w:t>务</w:t>
            </w:r>
            <w:r>
              <w:rPr>
                <w:rFonts w:ascii="宋体" w:eastAsia="宋体" w:hAnsi="宋体" w:cs="宋体" w:hint="eastAsia"/>
                <w:spacing w:val="-2"/>
              </w:rPr>
              <w:t>机构</w:t>
            </w:r>
          </w:p>
        </w:tc>
        <w:tc>
          <w:tcPr>
            <w:tcW w:w="626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B116FB" w:rsidRDefault="00B116FB" w:rsidP="00B116FB">
            <w:pPr>
              <w:spacing w:before="195" w:line="207" w:lineRule="auto"/>
              <w:ind w:left="300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28"/>
              </w:rPr>
              <w:t>其他</w:t>
            </w:r>
          </w:p>
        </w:tc>
        <w:tc>
          <w:tcPr>
            <w:tcW w:w="632" w:type="dxa"/>
            <w:gridSpan w:val="2"/>
            <w:vMerge/>
            <w:tcBorders>
              <w:top w:val="none" w:sz="2" w:space="0" w:color="000000"/>
              <w:bottom w:val="single" w:sz="2" w:space="0" w:color="000000"/>
            </w:tcBorders>
            <w:textDirection w:val="tbRlV"/>
          </w:tcPr>
          <w:p w:rsidR="00B116FB" w:rsidRDefault="00B116FB" w:rsidP="00B116FB"/>
        </w:tc>
      </w:tr>
      <w:tr w:rsidR="00B116FB" w:rsidTr="00C27499">
        <w:trPr>
          <w:gridAfter w:val="2"/>
          <w:wAfter w:w="652" w:type="dxa"/>
          <w:trHeight w:val="815"/>
        </w:trPr>
        <w:tc>
          <w:tcPr>
            <w:tcW w:w="328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before="102" w:line="399" w:lineRule="exact"/>
              <w:ind w:left="12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6"/>
                <w:position w:val="14"/>
              </w:rPr>
              <w:t>一、本年新收政府信息公开申请数</w:t>
            </w:r>
          </w:p>
          <w:p w:rsidR="00B116FB" w:rsidRDefault="00B116FB" w:rsidP="00B116FB">
            <w:pPr>
              <w:spacing w:line="226" w:lineRule="auto"/>
              <w:ind w:left="11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量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7" w:lineRule="auto"/>
            </w:pPr>
          </w:p>
          <w:p w:rsidR="00B116FB" w:rsidRDefault="00F01132" w:rsidP="00B116FB">
            <w:pPr>
              <w:spacing w:before="64" w:line="179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Theme="minorEastAsia" w:hAnsiTheme="minorEastAsia" w:cs="Calibri" w:hint="eastAsia"/>
                <w:spacing w:val="-4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7" w:lineRule="auto"/>
            </w:pPr>
          </w:p>
          <w:p w:rsidR="00B116FB" w:rsidRDefault="00B116F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7" w:lineRule="auto"/>
            </w:pPr>
          </w:p>
          <w:p w:rsidR="00B116FB" w:rsidRDefault="00B116FB" w:rsidP="00B116FB">
            <w:pPr>
              <w:spacing w:before="64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7" w:lineRule="auto"/>
            </w:pPr>
          </w:p>
          <w:p w:rsidR="00B116FB" w:rsidRDefault="00B116FB" w:rsidP="00B116FB">
            <w:pPr>
              <w:spacing w:before="64" w:line="179" w:lineRule="auto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7" w:lineRule="auto"/>
            </w:pPr>
          </w:p>
          <w:p w:rsidR="00B116FB" w:rsidRDefault="00B116FB" w:rsidP="00B116FB">
            <w:pPr>
              <w:spacing w:before="64" w:line="179" w:lineRule="auto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7" w:lineRule="auto"/>
            </w:pPr>
          </w:p>
          <w:p w:rsidR="00B116FB" w:rsidRDefault="00B116FB" w:rsidP="00B116FB">
            <w:pPr>
              <w:spacing w:before="64" w:line="179" w:lineRule="auto"/>
              <w:ind w:left="2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7" w:lineRule="auto"/>
            </w:pPr>
          </w:p>
          <w:p w:rsidR="00B116FB" w:rsidRDefault="00F01132" w:rsidP="00B116FB">
            <w:pPr>
              <w:spacing w:before="64" w:line="179" w:lineRule="auto"/>
              <w:ind w:left="236"/>
              <w:rPr>
                <w:rFonts w:ascii="Calibri" w:eastAsia="Calibri" w:hAnsi="Calibri" w:cs="Calibri"/>
              </w:rPr>
            </w:pPr>
            <w:r>
              <w:rPr>
                <w:rFonts w:asciiTheme="minorEastAsia" w:hAnsiTheme="minorEastAsia" w:cs="Calibri" w:hint="eastAsia"/>
                <w:spacing w:val="-4"/>
              </w:rPr>
              <w:t>5</w:t>
            </w:r>
          </w:p>
        </w:tc>
      </w:tr>
      <w:tr w:rsidR="00B116FB" w:rsidTr="00C27499">
        <w:trPr>
          <w:gridAfter w:val="2"/>
          <w:wAfter w:w="652" w:type="dxa"/>
          <w:trHeight w:val="816"/>
        </w:trPr>
        <w:tc>
          <w:tcPr>
            <w:tcW w:w="328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before="101" w:line="401" w:lineRule="exact"/>
              <w:ind w:left="12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6"/>
                <w:position w:val="14"/>
              </w:rPr>
              <w:t>二、上年结转政府信息公开申请数</w:t>
            </w:r>
          </w:p>
          <w:p w:rsidR="00B116FB" w:rsidRDefault="00B116FB" w:rsidP="00B116FB">
            <w:pPr>
              <w:spacing w:line="226" w:lineRule="auto"/>
              <w:ind w:left="11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</w:rPr>
              <w:t>量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8" w:lineRule="auto"/>
            </w:pPr>
          </w:p>
          <w:p w:rsidR="00B116FB" w:rsidRDefault="00B116FB" w:rsidP="00B116FB">
            <w:pPr>
              <w:spacing w:before="64" w:line="179" w:lineRule="auto"/>
              <w:ind w:left="3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8" w:lineRule="auto"/>
            </w:pPr>
          </w:p>
          <w:p w:rsidR="00B116FB" w:rsidRDefault="00B116F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8" w:lineRule="auto"/>
            </w:pPr>
          </w:p>
          <w:p w:rsidR="00B116FB" w:rsidRDefault="00B116F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8" w:lineRule="auto"/>
            </w:pPr>
          </w:p>
          <w:p w:rsidR="00B116FB" w:rsidRDefault="00B116FB" w:rsidP="00B116FB">
            <w:pPr>
              <w:spacing w:before="64" w:line="179" w:lineRule="auto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8" w:lineRule="auto"/>
            </w:pPr>
          </w:p>
          <w:p w:rsidR="00B116FB" w:rsidRDefault="00B116FB" w:rsidP="00B116FB">
            <w:pPr>
              <w:spacing w:before="64" w:line="179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8" w:lineRule="auto"/>
            </w:pPr>
          </w:p>
          <w:p w:rsidR="00B116FB" w:rsidRDefault="00B116FB" w:rsidP="00B116FB">
            <w:pPr>
              <w:spacing w:before="64" w:line="179" w:lineRule="auto"/>
              <w:ind w:left="2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116FB" w:rsidRDefault="00B116FB" w:rsidP="00B116FB">
            <w:pPr>
              <w:spacing w:line="278" w:lineRule="auto"/>
            </w:pPr>
          </w:p>
          <w:p w:rsidR="00B116FB" w:rsidRDefault="00B116FB" w:rsidP="00B116FB">
            <w:pPr>
              <w:spacing w:before="64" w:line="179" w:lineRule="auto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4218CB" w:rsidTr="00C27499">
        <w:trPr>
          <w:gridAfter w:val="2"/>
          <w:wAfter w:w="652" w:type="dxa"/>
          <w:trHeight w:val="537"/>
        </w:trPr>
        <w:tc>
          <w:tcPr>
            <w:tcW w:w="649" w:type="dxa"/>
            <w:vMerge w:val="restart"/>
            <w:tcBorders>
              <w:top w:val="nil"/>
              <w:bottom w:val="nil"/>
            </w:tcBorders>
          </w:tcPr>
          <w:p w:rsidR="004218CB" w:rsidRDefault="004218CB" w:rsidP="0089733E">
            <w:pPr>
              <w:spacing w:before="68" w:line="326" w:lineRule="auto"/>
              <w:ind w:right="106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20"/>
              </w:rPr>
              <w:t>三</w:t>
            </w:r>
            <w:r>
              <w:rPr>
                <w:rFonts w:ascii="宋体" w:eastAsia="宋体" w:hAnsi="宋体" w:cs="宋体" w:hint="eastAsia"/>
                <w:spacing w:val="-18"/>
              </w:rPr>
              <w:t>、</w:t>
            </w:r>
            <w:r>
              <w:rPr>
                <w:rFonts w:ascii="宋体" w:eastAsia="宋体" w:hAnsi="宋体" w:cs="宋体" w:hint="eastAsia"/>
                <w:spacing w:val="-3"/>
              </w:rPr>
              <w:t>本</w:t>
            </w:r>
            <w:r>
              <w:rPr>
                <w:rFonts w:ascii="宋体" w:eastAsia="宋体" w:hAnsi="宋体" w:cs="宋体" w:hint="eastAsia"/>
                <w:spacing w:val="-2"/>
              </w:rPr>
              <w:t>年</w:t>
            </w:r>
            <w:r>
              <w:rPr>
                <w:rFonts w:ascii="宋体" w:eastAsia="宋体" w:hAnsi="宋体" w:cs="宋体" w:hint="eastAsia"/>
                <w:spacing w:val="-3"/>
              </w:rPr>
              <w:t>度</w:t>
            </w:r>
            <w:r>
              <w:rPr>
                <w:rFonts w:ascii="宋体" w:eastAsia="宋体" w:hAnsi="宋体" w:cs="宋体" w:hint="eastAsia"/>
                <w:spacing w:val="-2"/>
              </w:rPr>
              <w:t>办</w:t>
            </w:r>
            <w:r>
              <w:rPr>
                <w:rFonts w:ascii="宋体" w:eastAsia="宋体" w:hAnsi="宋体" w:cs="宋体" w:hint="eastAsia"/>
                <w:spacing w:val="-3"/>
              </w:rPr>
              <w:t>理</w:t>
            </w:r>
            <w:r>
              <w:rPr>
                <w:rFonts w:ascii="宋体" w:eastAsia="宋体" w:hAnsi="宋体" w:cs="宋体" w:hint="eastAsia"/>
                <w:spacing w:val="-2"/>
              </w:rPr>
              <w:t>结</w:t>
            </w:r>
            <w:r>
              <w:rPr>
                <w:rFonts w:ascii="宋体" w:eastAsia="宋体" w:hAnsi="宋体" w:cs="宋体" w:hint="eastAsia"/>
                <w:spacing w:val="97"/>
              </w:rPr>
              <w:t>果</w:t>
            </w:r>
          </w:p>
        </w:tc>
        <w:tc>
          <w:tcPr>
            <w:tcW w:w="26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164" w:line="219" w:lineRule="auto"/>
              <w:ind w:left="116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15"/>
              </w:rPr>
              <w:t>(</w:t>
            </w:r>
            <w:r>
              <w:rPr>
                <w:rFonts w:ascii="宋体" w:eastAsia="宋体" w:hAnsi="宋体" w:cs="宋体" w:hint="eastAsia"/>
                <w:spacing w:val="10"/>
              </w:rPr>
              <w:t>一</w:t>
            </w:r>
            <w:r>
              <w:rPr>
                <w:rFonts w:ascii="KaiTi" w:eastAsia="KaiTi" w:hAnsi="KaiTi" w:cs="KaiTi"/>
                <w:spacing w:val="10"/>
              </w:rPr>
              <w:t>)</w:t>
            </w:r>
            <w:r>
              <w:rPr>
                <w:rFonts w:ascii="宋体" w:eastAsia="宋体" w:hAnsi="宋体" w:cs="宋体" w:hint="eastAsia"/>
                <w:spacing w:val="10"/>
              </w:rPr>
              <w:t>予以公开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F01132" w:rsidP="00B116FB">
            <w:pPr>
              <w:spacing w:before="205" w:line="179" w:lineRule="auto"/>
              <w:ind w:left="327"/>
              <w:rPr>
                <w:rFonts w:ascii="Calibri" w:eastAsia="Calibri" w:hAnsi="Calibri" w:cs="Calibri"/>
              </w:rPr>
            </w:pPr>
            <w:r>
              <w:rPr>
                <w:rFonts w:asciiTheme="minorEastAsia" w:hAnsiTheme="minorEastAsia" w:cs="Calibri" w:hint="eastAsia"/>
              </w:rPr>
              <w:t>3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205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205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205" w:line="179" w:lineRule="auto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205" w:line="179" w:lineRule="auto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205" w:line="179" w:lineRule="auto"/>
              <w:ind w:left="2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F01132" w:rsidP="00B116FB">
            <w:pPr>
              <w:spacing w:before="205" w:line="179" w:lineRule="auto"/>
              <w:ind w:left="263"/>
              <w:rPr>
                <w:rFonts w:ascii="Calibri" w:eastAsia="Calibri" w:hAnsi="Calibri" w:cs="Calibri"/>
              </w:rPr>
            </w:pPr>
            <w:r>
              <w:rPr>
                <w:rFonts w:asciiTheme="minorEastAsia" w:hAnsiTheme="minorEastAsia" w:cs="Calibri" w:hint="eastAsia"/>
              </w:rPr>
              <w:t>3</w:t>
            </w:r>
          </w:p>
        </w:tc>
      </w:tr>
      <w:tr w:rsidR="004218CB" w:rsidTr="00C27499">
        <w:trPr>
          <w:gridAfter w:val="2"/>
          <w:wAfter w:w="652" w:type="dxa"/>
          <w:trHeight w:val="1213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4218CB" w:rsidRDefault="004218CB" w:rsidP="00B116FB"/>
        </w:tc>
        <w:tc>
          <w:tcPr>
            <w:tcW w:w="2635" w:type="dxa"/>
            <w:gridSpan w:val="2"/>
            <w:tcBorders>
              <w:top w:val="nil"/>
              <w:bottom w:val="single" w:sz="2" w:space="0" w:color="000000"/>
            </w:tcBorders>
          </w:tcPr>
          <w:p w:rsidR="004218CB" w:rsidRDefault="004218CB" w:rsidP="00B116FB">
            <w:pPr>
              <w:spacing w:before="102" w:line="351" w:lineRule="auto"/>
              <w:ind w:left="114" w:right="100" w:firstLine="2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14"/>
              </w:rPr>
              <w:t>(</w:t>
            </w:r>
            <w:r>
              <w:rPr>
                <w:rFonts w:ascii="宋体" w:eastAsia="宋体" w:hAnsi="宋体" w:cs="宋体" w:hint="eastAsia"/>
                <w:spacing w:val="10"/>
              </w:rPr>
              <w:t>二</w:t>
            </w:r>
            <w:r>
              <w:rPr>
                <w:rFonts w:ascii="KaiTi" w:eastAsia="KaiTi" w:hAnsi="KaiTi" w:cs="KaiTi"/>
                <w:spacing w:val="7"/>
              </w:rPr>
              <w:t>)</w:t>
            </w:r>
            <w:r>
              <w:rPr>
                <w:rFonts w:ascii="宋体" w:eastAsia="宋体" w:hAnsi="宋体" w:cs="宋体" w:hint="eastAsia"/>
                <w:spacing w:val="7"/>
              </w:rPr>
              <w:t>部分公开</w:t>
            </w:r>
            <w:r>
              <w:rPr>
                <w:rFonts w:ascii="KaiTi" w:eastAsia="KaiTi" w:hAnsi="KaiTi" w:cs="KaiTi"/>
                <w:spacing w:val="7"/>
              </w:rPr>
              <w:t>(</w:t>
            </w:r>
            <w:r>
              <w:rPr>
                <w:rFonts w:ascii="宋体" w:eastAsia="宋体" w:hAnsi="宋体" w:cs="宋体" w:hint="eastAsia"/>
                <w:spacing w:val="7"/>
              </w:rPr>
              <w:t>区分处理</w:t>
            </w:r>
            <w:r>
              <w:rPr>
                <w:rFonts w:ascii="宋体" w:eastAsia="宋体" w:hAnsi="宋体" w:cs="宋体" w:hint="eastAsia"/>
                <w:spacing w:val="-9"/>
              </w:rPr>
              <w:t>的，只计这一情形，不计</w:t>
            </w:r>
            <w:r>
              <w:rPr>
                <w:rFonts w:ascii="宋体" w:eastAsia="宋体" w:hAnsi="宋体" w:cs="宋体" w:hint="eastAsia"/>
                <w:spacing w:val="-8"/>
              </w:rPr>
              <w:t>其</w:t>
            </w:r>
          </w:p>
          <w:p w:rsidR="004218CB" w:rsidRDefault="004218CB" w:rsidP="00B116FB">
            <w:pPr>
              <w:spacing w:line="219" w:lineRule="auto"/>
              <w:ind w:left="103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他情</w:t>
            </w:r>
            <w:r>
              <w:rPr>
                <w:rFonts w:ascii="宋体" w:eastAsia="宋体" w:hAnsi="宋体" w:cs="宋体" w:hint="eastAsia"/>
                <w:spacing w:val="-1"/>
              </w:rPr>
              <w:t>形</w:t>
            </w:r>
            <w:r>
              <w:rPr>
                <w:rFonts w:ascii="KaiTi" w:eastAsia="KaiTi" w:hAnsi="KaiTi" w:cs="KaiTi"/>
                <w:spacing w:val="-1"/>
              </w:rPr>
              <w:t>)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477" w:lineRule="auto"/>
            </w:pPr>
          </w:p>
          <w:p w:rsidR="004218CB" w:rsidRDefault="004218CB" w:rsidP="00B116FB">
            <w:pPr>
              <w:spacing w:before="64" w:line="179" w:lineRule="auto"/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477" w:lineRule="auto"/>
            </w:pPr>
          </w:p>
          <w:p w:rsidR="004218CB" w:rsidRDefault="004218C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477" w:lineRule="auto"/>
            </w:pPr>
          </w:p>
          <w:p w:rsidR="004218CB" w:rsidRDefault="004218C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477" w:lineRule="auto"/>
            </w:pPr>
          </w:p>
          <w:p w:rsidR="004218CB" w:rsidRDefault="004218CB" w:rsidP="00B116FB">
            <w:pPr>
              <w:spacing w:before="64" w:line="179" w:lineRule="auto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477" w:lineRule="auto"/>
            </w:pPr>
          </w:p>
          <w:p w:rsidR="004218CB" w:rsidRDefault="004218CB" w:rsidP="00B116FB">
            <w:pPr>
              <w:spacing w:before="64" w:line="179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477" w:lineRule="auto"/>
            </w:pPr>
          </w:p>
          <w:p w:rsidR="004218CB" w:rsidRDefault="004218CB" w:rsidP="00B116FB">
            <w:pPr>
              <w:spacing w:before="64" w:line="179" w:lineRule="auto"/>
              <w:ind w:left="2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477" w:lineRule="auto"/>
            </w:pPr>
          </w:p>
          <w:p w:rsidR="004218CB" w:rsidRDefault="004218CB" w:rsidP="00B116FB">
            <w:pPr>
              <w:spacing w:before="64" w:line="179" w:lineRule="auto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4218CB" w:rsidTr="00C27499">
        <w:trPr>
          <w:gridAfter w:val="2"/>
          <w:wAfter w:w="652" w:type="dxa"/>
          <w:trHeight w:val="415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4218CB" w:rsidRDefault="004218CB" w:rsidP="00B116FB"/>
        </w:tc>
        <w:tc>
          <w:tcPr>
            <w:tcW w:w="839" w:type="dxa"/>
            <w:vMerge w:val="restart"/>
            <w:tcBorders>
              <w:top w:val="single" w:sz="2" w:space="0" w:color="000000"/>
            </w:tcBorders>
            <w:vAlign w:val="center"/>
          </w:tcPr>
          <w:p w:rsidR="004218CB" w:rsidRDefault="004218CB" w:rsidP="00526BE5">
            <w:pPr>
              <w:spacing w:line="254" w:lineRule="auto"/>
              <w:jc w:val="center"/>
            </w:pPr>
          </w:p>
          <w:p w:rsidR="004218CB" w:rsidRDefault="004218CB" w:rsidP="00526BE5">
            <w:pPr>
              <w:spacing w:before="68" w:line="359" w:lineRule="auto"/>
              <w:ind w:left="103" w:right="100" w:firstLine="12"/>
              <w:jc w:val="center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21"/>
              </w:rPr>
              <w:t>(</w:t>
            </w:r>
            <w:r>
              <w:rPr>
                <w:rFonts w:ascii="宋体" w:eastAsia="宋体" w:hAnsi="宋体" w:cs="宋体" w:hint="eastAsia"/>
                <w:spacing w:val="21"/>
              </w:rPr>
              <w:t>三</w:t>
            </w:r>
            <w:r>
              <w:rPr>
                <w:rFonts w:ascii="KaiTi" w:eastAsia="KaiTi" w:hAnsi="KaiTi" w:cs="KaiTi"/>
                <w:spacing w:val="21"/>
              </w:rPr>
              <w:t>)</w:t>
            </w:r>
            <w:r>
              <w:rPr>
                <w:rFonts w:ascii="宋体" w:eastAsia="宋体" w:hAnsi="宋体" w:cs="宋体" w:hint="eastAsia"/>
                <w:spacing w:val="-3"/>
              </w:rPr>
              <w:t>不</w:t>
            </w:r>
            <w:r>
              <w:rPr>
                <w:rFonts w:ascii="宋体" w:eastAsia="宋体" w:hAnsi="宋体" w:cs="宋体" w:hint="eastAsia"/>
                <w:spacing w:val="-2"/>
              </w:rPr>
              <w:t>予公</w:t>
            </w:r>
            <w:r>
              <w:rPr>
                <w:rFonts w:ascii="宋体" w:eastAsia="宋体" w:hAnsi="宋体" w:cs="宋体" w:hint="eastAsia"/>
              </w:rPr>
              <w:t>开</w:t>
            </w:r>
          </w:p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103" w:line="218" w:lineRule="auto"/>
              <w:ind w:left="114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-2"/>
              </w:rPr>
              <w:t>1.</w:t>
            </w:r>
            <w:r>
              <w:rPr>
                <w:rFonts w:ascii="宋体" w:eastAsia="宋体" w:hAnsi="宋体" w:cs="宋体" w:hint="eastAsia"/>
                <w:spacing w:val="-2"/>
              </w:rPr>
              <w:t>属于国家秘密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144" w:line="179" w:lineRule="auto"/>
              <w:ind w:left="3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14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14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144" w:line="179" w:lineRule="auto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144" w:line="179" w:lineRule="auto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144" w:line="179" w:lineRule="auto"/>
              <w:ind w:left="2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144" w:line="179" w:lineRule="auto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4218CB" w:rsidTr="00C27499">
        <w:trPr>
          <w:gridAfter w:val="2"/>
          <w:wAfter w:w="652" w:type="dxa"/>
          <w:trHeight w:val="815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4218CB" w:rsidRDefault="004218CB" w:rsidP="00B116FB"/>
        </w:tc>
        <w:tc>
          <w:tcPr>
            <w:tcW w:w="839" w:type="dxa"/>
            <w:vMerge/>
          </w:tcPr>
          <w:p w:rsidR="004218CB" w:rsidRDefault="004218CB" w:rsidP="00B116FB"/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before="103" w:line="401" w:lineRule="exact"/>
              <w:ind w:left="102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-1"/>
                <w:position w:val="14"/>
              </w:rPr>
              <w:t>2.</w:t>
            </w:r>
            <w:r>
              <w:rPr>
                <w:rFonts w:ascii="宋体" w:eastAsia="宋体" w:hAnsi="宋体" w:cs="宋体" w:hint="eastAsia"/>
                <w:spacing w:val="-1"/>
                <w:position w:val="14"/>
              </w:rPr>
              <w:t>其</w:t>
            </w:r>
            <w:r>
              <w:rPr>
                <w:rFonts w:ascii="宋体" w:eastAsia="宋体" w:hAnsi="宋体" w:cs="宋体" w:hint="eastAsia"/>
                <w:position w:val="14"/>
              </w:rPr>
              <w:t>他法律行政</w:t>
            </w:r>
          </w:p>
          <w:p w:rsidR="004218CB" w:rsidRDefault="004218CB" w:rsidP="00B116FB">
            <w:pPr>
              <w:spacing w:line="219" w:lineRule="auto"/>
              <w:ind w:left="119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法</w:t>
            </w:r>
            <w:r>
              <w:rPr>
                <w:rFonts w:ascii="宋体" w:eastAsia="宋体" w:hAnsi="宋体" w:cs="宋体" w:hint="eastAsia"/>
                <w:spacing w:val="-3"/>
              </w:rPr>
              <w:t>规禁止公开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280" w:lineRule="auto"/>
            </w:pPr>
          </w:p>
          <w:p w:rsidR="004218CB" w:rsidRDefault="004218CB" w:rsidP="00B116FB">
            <w:pPr>
              <w:spacing w:before="64" w:line="179" w:lineRule="auto"/>
              <w:ind w:left="3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280" w:lineRule="auto"/>
            </w:pPr>
          </w:p>
          <w:p w:rsidR="004218CB" w:rsidRDefault="004218CB" w:rsidP="00B116FB">
            <w:pPr>
              <w:spacing w:before="64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280" w:lineRule="auto"/>
            </w:pPr>
          </w:p>
          <w:p w:rsidR="004218CB" w:rsidRDefault="004218C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280" w:lineRule="auto"/>
            </w:pPr>
          </w:p>
          <w:p w:rsidR="004218CB" w:rsidRDefault="004218CB" w:rsidP="00B116FB">
            <w:pPr>
              <w:spacing w:before="64" w:line="179" w:lineRule="auto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280" w:lineRule="auto"/>
            </w:pPr>
          </w:p>
          <w:p w:rsidR="004218CB" w:rsidRDefault="004218CB" w:rsidP="00B116FB">
            <w:pPr>
              <w:spacing w:before="64" w:line="179" w:lineRule="auto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280" w:lineRule="auto"/>
            </w:pPr>
          </w:p>
          <w:p w:rsidR="004218CB" w:rsidRDefault="004218CB" w:rsidP="00B116FB">
            <w:pPr>
              <w:spacing w:before="64" w:line="179" w:lineRule="auto"/>
              <w:ind w:left="2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218CB" w:rsidRDefault="004218CB" w:rsidP="00B116FB">
            <w:pPr>
              <w:spacing w:line="280" w:lineRule="auto"/>
            </w:pPr>
          </w:p>
          <w:p w:rsidR="004218CB" w:rsidRDefault="004218CB" w:rsidP="00B116FB">
            <w:pPr>
              <w:spacing w:before="64" w:line="179" w:lineRule="auto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0792A" w:rsidTr="00C27499">
        <w:trPr>
          <w:gridAfter w:val="2"/>
          <w:wAfter w:w="652" w:type="dxa"/>
          <w:trHeight w:val="405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60792A" w:rsidRDefault="0060792A" w:rsidP="00B116FB"/>
        </w:tc>
        <w:tc>
          <w:tcPr>
            <w:tcW w:w="839" w:type="dxa"/>
            <w:vMerge/>
          </w:tcPr>
          <w:p w:rsidR="0060792A" w:rsidRDefault="0060792A" w:rsidP="00B116FB"/>
        </w:tc>
        <w:tc>
          <w:tcPr>
            <w:tcW w:w="1796" w:type="dxa"/>
            <w:vMerge w:val="restart"/>
            <w:tcBorders>
              <w:top w:val="single" w:sz="2" w:space="0" w:color="000000"/>
            </w:tcBorders>
          </w:tcPr>
          <w:p w:rsidR="0060792A" w:rsidRDefault="0060792A" w:rsidP="00B116FB">
            <w:pPr>
              <w:spacing w:before="104" w:line="225" w:lineRule="auto"/>
              <w:ind w:left="104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-12"/>
              </w:rPr>
              <w:t>3</w:t>
            </w:r>
            <w:r>
              <w:rPr>
                <w:rFonts w:ascii="KaiTi" w:eastAsia="KaiTi" w:hAnsi="KaiTi" w:cs="KaiTi"/>
                <w:spacing w:val="-11"/>
              </w:rPr>
              <w:t>.</w:t>
            </w:r>
            <w:r>
              <w:rPr>
                <w:rFonts w:ascii="宋体" w:eastAsia="宋体" w:hAnsi="宋体" w:cs="宋体" w:hint="eastAsia"/>
                <w:spacing w:val="-11"/>
              </w:rPr>
              <w:t>危及</w:t>
            </w:r>
            <w:r>
              <w:rPr>
                <w:rFonts w:ascii="KaiTi" w:eastAsia="KaiTi" w:hAnsi="KaiTi" w:cs="KaiTi"/>
                <w:spacing w:val="-11"/>
              </w:rPr>
              <w:t>“</w:t>
            </w:r>
            <w:r>
              <w:rPr>
                <w:rFonts w:ascii="宋体" w:eastAsia="宋体" w:hAnsi="宋体" w:cs="宋体" w:hint="eastAsia"/>
                <w:spacing w:val="-11"/>
              </w:rPr>
              <w:t>三安全一</w:t>
            </w:r>
          </w:p>
          <w:p w:rsidR="0060792A" w:rsidRDefault="0060792A" w:rsidP="00B116FB">
            <w:pPr>
              <w:spacing w:before="94" w:line="228" w:lineRule="auto"/>
              <w:ind w:left="103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35"/>
              </w:rPr>
              <w:lastRenderedPageBreak/>
              <w:t>稳</w:t>
            </w:r>
            <w:r>
              <w:rPr>
                <w:rFonts w:ascii="宋体" w:eastAsia="宋体" w:hAnsi="宋体" w:cs="宋体" w:hint="eastAsia"/>
                <w:spacing w:val="33"/>
              </w:rPr>
              <w:t>定</w:t>
            </w:r>
            <w:r>
              <w:rPr>
                <w:rFonts w:ascii="KaiTi" w:eastAsia="KaiTi" w:hAnsi="KaiTi" w:cs="KaiTi"/>
                <w:spacing w:val="33"/>
              </w:rPr>
              <w:t>”</w:t>
            </w:r>
          </w:p>
        </w:tc>
        <w:tc>
          <w:tcPr>
            <w:tcW w:w="713" w:type="dxa"/>
            <w:tcBorders>
              <w:top w:val="single" w:sz="2" w:space="0" w:color="000000"/>
              <w:bottom w:val="nil"/>
              <w:right w:val="single" w:sz="4" w:space="0" w:color="auto"/>
            </w:tcBorders>
          </w:tcPr>
          <w:p w:rsidR="0060792A" w:rsidRDefault="0060792A" w:rsidP="00B116FB">
            <w:pPr>
              <w:spacing w:before="146" w:line="179" w:lineRule="auto"/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</w:tcBorders>
          </w:tcPr>
          <w:p w:rsidR="0060792A" w:rsidRDefault="0060792A" w:rsidP="00B116FB">
            <w:pPr>
              <w:spacing w:before="146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nil"/>
            </w:tcBorders>
          </w:tcPr>
          <w:p w:rsidR="0060792A" w:rsidRDefault="0060792A" w:rsidP="00B116FB">
            <w:pPr>
              <w:spacing w:before="146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nil"/>
            </w:tcBorders>
          </w:tcPr>
          <w:p w:rsidR="0060792A" w:rsidRDefault="0060792A" w:rsidP="00B116FB">
            <w:pPr>
              <w:spacing w:before="146" w:line="179" w:lineRule="auto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nil"/>
            </w:tcBorders>
          </w:tcPr>
          <w:p w:rsidR="0060792A" w:rsidRDefault="0060792A" w:rsidP="00B116FB">
            <w:pPr>
              <w:spacing w:before="146" w:line="179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26" w:type="dxa"/>
            <w:tcBorders>
              <w:top w:val="single" w:sz="2" w:space="0" w:color="000000"/>
              <w:bottom w:val="nil"/>
              <w:right w:val="single" w:sz="4" w:space="0" w:color="auto"/>
            </w:tcBorders>
          </w:tcPr>
          <w:p w:rsidR="0060792A" w:rsidRDefault="0060792A" w:rsidP="00B116FB">
            <w:pPr>
              <w:spacing w:before="146" w:line="179" w:lineRule="auto"/>
              <w:ind w:left="2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</w:tcBorders>
          </w:tcPr>
          <w:p w:rsidR="0060792A" w:rsidRDefault="0060792A" w:rsidP="00B116FB">
            <w:pPr>
              <w:spacing w:before="146" w:line="179" w:lineRule="auto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8A19DC" w:rsidTr="00C27499">
        <w:trPr>
          <w:gridAfter w:val="1"/>
          <w:wAfter w:w="632" w:type="dxa"/>
          <w:trHeight w:val="159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8A19DC" w:rsidRDefault="008A19DC" w:rsidP="00B116FB"/>
        </w:tc>
        <w:tc>
          <w:tcPr>
            <w:tcW w:w="839" w:type="dxa"/>
            <w:vMerge/>
          </w:tcPr>
          <w:p w:rsidR="008A19DC" w:rsidRDefault="008A19DC" w:rsidP="00B116FB"/>
        </w:tc>
        <w:tc>
          <w:tcPr>
            <w:tcW w:w="1796" w:type="dxa"/>
            <w:vMerge/>
            <w:tcBorders>
              <w:bottom w:val="single" w:sz="2" w:space="0" w:color="000000"/>
            </w:tcBorders>
          </w:tcPr>
          <w:p w:rsidR="008A19DC" w:rsidRDefault="008A19DC" w:rsidP="00B116FB">
            <w:pPr>
              <w:spacing w:before="94" w:line="228" w:lineRule="auto"/>
              <w:ind w:left="103"/>
              <w:rPr>
                <w:rFonts w:ascii="KaiTi" w:eastAsia="KaiTi" w:hAnsi="KaiTi" w:cs="KaiTi"/>
              </w:rPr>
            </w:pPr>
          </w:p>
        </w:tc>
        <w:tc>
          <w:tcPr>
            <w:tcW w:w="713" w:type="dxa"/>
            <w:tcBorders>
              <w:top w:val="nil"/>
              <w:bottom w:val="single" w:sz="2" w:space="0" w:color="000000"/>
              <w:right w:val="single" w:sz="4" w:space="0" w:color="auto"/>
            </w:tcBorders>
          </w:tcPr>
          <w:p w:rsidR="008A19DC" w:rsidRDefault="008A19DC" w:rsidP="002F5F67"/>
        </w:tc>
        <w:tc>
          <w:tcPr>
            <w:tcW w:w="642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9DC" w:rsidRDefault="008A19DC" w:rsidP="002F5F67"/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9DC" w:rsidRDefault="008A19DC" w:rsidP="002F5F67"/>
        </w:tc>
        <w:tc>
          <w:tcPr>
            <w:tcW w:w="71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9DC" w:rsidRDefault="008A19DC" w:rsidP="002F5F67"/>
        </w:tc>
        <w:tc>
          <w:tcPr>
            <w:tcW w:w="84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9DC" w:rsidRDefault="008A19DC" w:rsidP="002F5F67"/>
        </w:tc>
        <w:tc>
          <w:tcPr>
            <w:tcW w:w="632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A19DC" w:rsidRDefault="008A19DC" w:rsidP="002F5F67"/>
        </w:tc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</w:tcBorders>
          </w:tcPr>
          <w:p w:rsidR="008A19DC" w:rsidRDefault="008A19DC" w:rsidP="002F5F67"/>
        </w:tc>
      </w:tr>
      <w:tr w:rsidR="00572A5B" w:rsidTr="00C27499">
        <w:trPr>
          <w:gridAfter w:val="1"/>
          <w:wAfter w:w="632" w:type="dxa"/>
          <w:trHeight w:val="813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72A5B" w:rsidRDefault="00572A5B" w:rsidP="00B116FB"/>
        </w:tc>
        <w:tc>
          <w:tcPr>
            <w:tcW w:w="839" w:type="dxa"/>
            <w:vMerge/>
          </w:tcPr>
          <w:p w:rsidR="00572A5B" w:rsidRDefault="00572A5B" w:rsidP="00B116FB"/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99" w:line="401" w:lineRule="exact"/>
              <w:ind w:left="98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1"/>
                <w:position w:val="14"/>
              </w:rPr>
              <w:t>4.</w:t>
            </w:r>
            <w:r>
              <w:rPr>
                <w:rFonts w:ascii="宋体" w:eastAsia="宋体" w:hAnsi="宋体" w:cs="宋体" w:hint="eastAsia"/>
                <w:position w:val="14"/>
              </w:rPr>
              <w:t>保护第三方合</w:t>
            </w:r>
          </w:p>
          <w:p w:rsidR="00572A5B" w:rsidRDefault="00572A5B" w:rsidP="00B116FB">
            <w:pPr>
              <w:spacing w:line="222" w:lineRule="auto"/>
              <w:ind w:left="119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6"/>
              </w:rPr>
              <w:t>法</w:t>
            </w:r>
            <w:r>
              <w:rPr>
                <w:rFonts w:ascii="宋体" w:eastAsia="宋体" w:hAnsi="宋体" w:cs="宋体" w:hint="eastAsia"/>
                <w:spacing w:val="-4"/>
              </w:rPr>
              <w:t>权益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4" w:lineRule="auto"/>
            </w:pPr>
          </w:p>
          <w:p w:rsidR="00572A5B" w:rsidRDefault="00572A5B" w:rsidP="00B116FB">
            <w:pPr>
              <w:spacing w:before="64" w:line="179" w:lineRule="auto"/>
              <w:ind w:left="3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72A5B" w:rsidRDefault="00572A5B" w:rsidP="00B116FB">
            <w:pPr>
              <w:spacing w:line="274" w:lineRule="auto"/>
            </w:pPr>
          </w:p>
          <w:p w:rsidR="00572A5B" w:rsidRDefault="00572A5B" w:rsidP="00B116FB">
            <w:pPr>
              <w:spacing w:before="64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572A5B" w:rsidRDefault="00572A5B" w:rsidP="00B116FB">
            <w:pPr>
              <w:spacing w:line="274" w:lineRule="auto"/>
            </w:pPr>
          </w:p>
          <w:p w:rsidR="00572A5B" w:rsidRDefault="00572A5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4" w:lineRule="auto"/>
            </w:pPr>
          </w:p>
          <w:p w:rsidR="00572A5B" w:rsidRDefault="00572A5B" w:rsidP="00B116FB">
            <w:pPr>
              <w:spacing w:before="64" w:line="179" w:lineRule="auto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4" w:lineRule="auto"/>
            </w:pPr>
          </w:p>
          <w:p w:rsidR="00572A5B" w:rsidRDefault="00572A5B" w:rsidP="00B116FB">
            <w:pPr>
              <w:spacing w:before="64" w:line="179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72A5B" w:rsidRDefault="00572A5B" w:rsidP="002F5F67">
            <w:pPr>
              <w:spacing w:line="274" w:lineRule="auto"/>
            </w:pPr>
          </w:p>
          <w:p w:rsidR="00572A5B" w:rsidRDefault="00572A5B" w:rsidP="002F5F67">
            <w:pPr>
              <w:spacing w:before="64" w:line="179" w:lineRule="auto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6" w:type="dxa"/>
            <w:gridSpan w:val="2"/>
          </w:tcPr>
          <w:p w:rsidR="00572A5B" w:rsidRDefault="00572A5B" w:rsidP="002F5F67">
            <w:pPr>
              <w:spacing w:line="274" w:lineRule="auto"/>
            </w:pPr>
          </w:p>
          <w:p w:rsidR="00572A5B" w:rsidRDefault="00572A5B" w:rsidP="002F5F67">
            <w:pPr>
              <w:spacing w:before="64" w:line="179" w:lineRule="auto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72A5B" w:rsidTr="00C27499">
        <w:trPr>
          <w:gridAfter w:val="1"/>
          <w:wAfter w:w="632" w:type="dxa"/>
          <w:trHeight w:val="815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72A5B" w:rsidRDefault="00572A5B" w:rsidP="00B116FB"/>
        </w:tc>
        <w:tc>
          <w:tcPr>
            <w:tcW w:w="839" w:type="dxa"/>
            <w:vMerge/>
          </w:tcPr>
          <w:p w:rsidR="00572A5B" w:rsidRDefault="00572A5B" w:rsidP="00B116FB"/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02" w:line="398" w:lineRule="exact"/>
              <w:ind w:left="99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position w:val="14"/>
              </w:rPr>
              <w:t>5.</w:t>
            </w:r>
            <w:r>
              <w:rPr>
                <w:rFonts w:ascii="宋体" w:eastAsia="宋体" w:hAnsi="宋体" w:cs="宋体" w:hint="eastAsia"/>
                <w:position w:val="14"/>
              </w:rPr>
              <w:t>属于三类内部</w:t>
            </w:r>
          </w:p>
          <w:p w:rsidR="00572A5B" w:rsidRDefault="00572A5B" w:rsidP="00B116FB">
            <w:pPr>
              <w:spacing w:line="217" w:lineRule="auto"/>
              <w:ind w:left="111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事</w:t>
            </w:r>
            <w:r>
              <w:rPr>
                <w:rFonts w:ascii="宋体" w:eastAsia="宋体" w:hAnsi="宋体" w:cs="宋体" w:hint="eastAsia"/>
                <w:spacing w:val="-3"/>
              </w:rPr>
              <w:t>务信息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72A5B" w:rsidRDefault="00572A5B" w:rsidP="002F5F67">
            <w:pPr>
              <w:spacing w:line="277" w:lineRule="auto"/>
            </w:pPr>
          </w:p>
          <w:p w:rsidR="00572A5B" w:rsidRDefault="00572A5B" w:rsidP="002F5F67">
            <w:pPr>
              <w:spacing w:before="64" w:line="179" w:lineRule="auto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6" w:type="dxa"/>
            <w:gridSpan w:val="2"/>
          </w:tcPr>
          <w:p w:rsidR="00572A5B" w:rsidRDefault="00572A5B" w:rsidP="002F5F67">
            <w:pPr>
              <w:spacing w:line="277" w:lineRule="auto"/>
            </w:pPr>
          </w:p>
          <w:p w:rsidR="00572A5B" w:rsidRDefault="00572A5B" w:rsidP="002F5F67">
            <w:pPr>
              <w:spacing w:before="64" w:line="179" w:lineRule="auto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72A5B" w:rsidTr="00C27499">
        <w:trPr>
          <w:gridAfter w:val="1"/>
          <w:wAfter w:w="632" w:type="dxa"/>
          <w:trHeight w:val="815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72A5B" w:rsidRDefault="00572A5B" w:rsidP="00B116FB"/>
        </w:tc>
        <w:tc>
          <w:tcPr>
            <w:tcW w:w="839" w:type="dxa"/>
            <w:vMerge/>
          </w:tcPr>
          <w:p w:rsidR="00572A5B" w:rsidRDefault="00572A5B" w:rsidP="00B116FB"/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00" w:line="401" w:lineRule="exact"/>
              <w:ind w:left="103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-1"/>
                <w:position w:val="14"/>
              </w:rPr>
              <w:t>6.</w:t>
            </w:r>
            <w:r>
              <w:rPr>
                <w:rFonts w:ascii="宋体" w:eastAsia="宋体" w:hAnsi="宋体" w:cs="宋体" w:hint="eastAsia"/>
                <w:spacing w:val="-1"/>
                <w:position w:val="14"/>
              </w:rPr>
              <w:t>属于</w:t>
            </w:r>
            <w:r>
              <w:rPr>
                <w:rFonts w:ascii="宋体" w:eastAsia="宋体" w:hAnsi="宋体" w:cs="宋体" w:hint="eastAsia"/>
                <w:position w:val="14"/>
              </w:rPr>
              <w:t>四类过程</w:t>
            </w:r>
          </w:p>
          <w:p w:rsidR="00572A5B" w:rsidRDefault="00572A5B" w:rsidP="00B116FB">
            <w:pPr>
              <w:spacing w:line="222" w:lineRule="auto"/>
              <w:ind w:left="108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性信息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4" w:line="179" w:lineRule="auto"/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4" w:line="179" w:lineRule="auto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4" w:line="179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72A5B" w:rsidRDefault="00572A5B" w:rsidP="002F5F67">
            <w:pPr>
              <w:spacing w:line="278" w:lineRule="auto"/>
            </w:pPr>
          </w:p>
          <w:p w:rsidR="00572A5B" w:rsidRDefault="00572A5B" w:rsidP="002F5F67">
            <w:pPr>
              <w:spacing w:before="64" w:line="179" w:lineRule="auto"/>
              <w:ind w:left="2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6" w:type="dxa"/>
            <w:gridSpan w:val="2"/>
          </w:tcPr>
          <w:p w:rsidR="00572A5B" w:rsidRDefault="00572A5B" w:rsidP="002F5F67">
            <w:pPr>
              <w:spacing w:line="278" w:lineRule="auto"/>
            </w:pPr>
          </w:p>
          <w:p w:rsidR="00572A5B" w:rsidRDefault="00572A5B" w:rsidP="002F5F67">
            <w:pPr>
              <w:spacing w:before="64" w:line="179" w:lineRule="auto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72A5B" w:rsidTr="00C27499">
        <w:trPr>
          <w:gridAfter w:val="1"/>
          <w:wAfter w:w="632" w:type="dxa"/>
          <w:trHeight w:val="814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72A5B" w:rsidRDefault="00572A5B" w:rsidP="00B116FB"/>
        </w:tc>
        <w:tc>
          <w:tcPr>
            <w:tcW w:w="839" w:type="dxa"/>
            <w:vMerge/>
          </w:tcPr>
          <w:p w:rsidR="00572A5B" w:rsidRDefault="00572A5B" w:rsidP="00B116FB"/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02" w:line="400" w:lineRule="exact"/>
              <w:ind w:left="105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-1"/>
                <w:position w:val="14"/>
              </w:rPr>
              <w:t>7.</w:t>
            </w:r>
            <w:r>
              <w:rPr>
                <w:rFonts w:ascii="宋体" w:eastAsia="宋体" w:hAnsi="宋体" w:cs="宋体" w:hint="eastAsia"/>
                <w:spacing w:val="-1"/>
                <w:position w:val="14"/>
              </w:rPr>
              <w:t>属于行政</w:t>
            </w:r>
            <w:r>
              <w:rPr>
                <w:rFonts w:ascii="宋体" w:eastAsia="宋体" w:hAnsi="宋体" w:cs="宋体" w:hint="eastAsia"/>
                <w:position w:val="14"/>
              </w:rPr>
              <w:t>执法</w:t>
            </w:r>
          </w:p>
          <w:p w:rsidR="00572A5B" w:rsidRDefault="00572A5B" w:rsidP="00B116FB">
            <w:pPr>
              <w:spacing w:line="221" w:lineRule="auto"/>
              <w:ind w:left="113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案</w:t>
            </w:r>
            <w:r>
              <w:rPr>
                <w:rFonts w:ascii="宋体" w:eastAsia="宋体" w:hAnsi="宋体" w:cs="宋体" w:hint="eastAsia"/>
                <w:spacing w:val="-3"/>
              </w:rPr>
              <w:t>卷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3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72A5B" w:rsidRDefault="00572A5B" w:rsidP="002F5F67">
            <w:pPr>
              <w:spacing w:line="277" w:lineRule="auto"/>
            </w:pPr>
          </w:p>
          <w:p w:rsidR="00572A5B" w:rsidRDefault="00572A5B" w:rsidP="002F5F67">
            <w:pPr>
              <w:spacing w:before="64" w:line="179" w:lineRule="auto"/>
              <w:ind w:left="2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6" w:type="dxa"/>
            <w:gridSpan w:val="2"/>
          </w:tcPr>
          <w:p w:rsidR="00572A5B" w:rsidRDefault="00572A5B" w:rsidP="002F5F67">
            <w:pPr>
              <w:spacing w:line="277" w:lineRule="auto"/>
            </w:pPr>
          </w:p>
          <w:p w:rsidR="00572A5B" w:rsidRDefault="00572A5B" w:rsidP="002F5F67">
            <w:pPr>
              <w:spacing w:before="64" w:line="179" w:lineRule="auto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72A5B" w:rsidTr="00C27499">
        <w:trPr>
          <w:gridAfter w:val="1"/>
          <w:wAfter w:w="632" w:type="dxa"/>
          <w:trHeight w:val="815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72A5B" w:rsidRDefault="00572A5B" w:rsidP="00B116FB"/>
        </w:tc>
        <w:tc>
          <w:tcPr>
            <w:tcW w:w="839" w:type="dxa"/>
            <w:vMerge/>
            <w:tcBorders>
              <w:bottom w:val="single" w:sz="2" w:space="0" w:color="000000"/>
            </w:tcBorders>
          </w:tcPr>
          <w:p w:rsidR="00572A5B" w:rsidRDefault="00572A5B" w:rsidP="00B116FB"/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03" w:line="399" w:lineRule="exact"/>
              <w:ind w:left="101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-1"/>
                <w:position w:val="14"/>
              </w:rPr>
              <w:t>8.</w:t>
            </w:r>
            <w:r>
              <w:rPr>
                <w:rFonts w:ascii="宋体" w:eastAsia="宋体" w:hAnsi="宋体" w:cs="宋体" w:hint="eastAsia"/>
                <w:position w:val="14"/>
              </w:rPr>
              <w:t>属于行政查询</w:t>
            </w:r>
          </w:p>
          <w:p w:rsidR="00572A5B" w:rsidRDefault="00572A5B" w:rsidP="00B116FB">
            <w:pPr>
              <w:spacing w:line="217" w:lineRule="auto"/>
              <w:ind w:left="111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事</w:t>
            </w:r>
            <w:r>
              <w:rPr>
                <w:rFonts w:ascii="宋体" w:eastAsia="宋体" w:hAnsi="宋体" w:cs="宋体" w:hint="eastAsia"/>
                <w:spacing w:val="-3"/>
              </w:rPr>
              <w:t>项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5" w:line="179" w:lineRule="auto"/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5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5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5" w:line="179" w:lineRule="auto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5" w:line="179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72A5B" w:rsidRDefault="00572A5B" w:rsidP="002F5F67">
            <w:pPr>
              <w:spacing w:line="278" w:lineRule="auto"/>
            </w:pPr>
          </w:p>
          <w:p w:rsidR="00572A5B" w:rsidRDefault="00572A5B" w:rsidP="002F5F67">
            <w:pPr>
              <w:spacing w:before="65" w:line="179" w:lineRule="auto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6" w:type="dxa"/>
            <w:gridSpan w:val="2"/>
          </w:tcPr>
          <w:p w:rsidR="00572A5B" w:rsidRDefault="00572A5B" w:rsidP="002F5F67">
            <w:pPr>
              <w:spacing w:line="278" w:lineRule="auto"/>
            </w:pPr>
          </w:p>
          <w:p w:rsidR="00572A5B" w:rsidRDefault="00572A5B" w:rsidP="002F5F67">
            <w:pPr>
              <w:spacing w:before="65" w:line="179" w:lineRule="auto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72A5B" w:rsidTr="00C27499">
        <w:trPr>
          <w:gridAfter w:val="1"/>
          <w:wAfter w:w="632" w:type="dxa"/>
          <w:trHeight w:val="816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72A5B" w:rsidRDefault="00572A5B" w:rsidP="00B116FB"/>
        </w:tc>
        <w:tc>
          <w:tcPr>
            <w:tcW w:w="83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572A5B" w:rsidRDefault="00572A5B" w:rsidP="00B116FB">
            <w:pPr>
              <w:spacing w:line="325" w:lineRule="auto"/>
            </w:pPr>
          </w:p>
          <w:p w:rsidR="00572A5B" w:rsidRDefault="00572A5B" w:rsidP="00B116FB">
            <w:pPr>
              <w:spacing w:line="326" w:lineRule="auto"/>
            </w:pPr>
          </w:p>
          <w:p w:rsidR="00572A5B" w:rsidRDefault="00572A5B" w:rsidP="00B116FB">
            <w:pPr>
              <w:spacing w:before="68" w:line="360" w:lineRule="auto"/>
              <w:ind w:left="94" w:right="99" w:firstLine="22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21"/>
              </w:rPr>
              <w:t>(</w:t>
            </w:r>
            <w:r>
              <w:rPr>
                <w:rFonts w:ascii="宋体" w:eastAsia="宋体" w:hAnsi="宋体" w:cs="宋体" w:hint="eastAsia"/>
                <w:spacing w:val="21"/>
              </w:rPr>
              <w:t>四</w:t>
            </w:r>
            <w:r>
              <w:rPr>
                <w:rFonts w:ascii="KaiTi" w:eastAsia="KaiTi" w:hAnsi="KaiTi" w:cs="KaiTi"/>
                <w:spacing w:val="21"/>
              </w:rPr>
              <w:t>)</w:t>
            </w:r>
            <w:r>
              <w:rPr>
                <w:rFonts w:ascii="宋体" w:eastAsia="宋体" w:hAnsi="宋体" w:cs="宋体" w:hint="eastAsia"/>
                <w:spacing w:val="2"/>
              </w:rPr>
              <w:t>无</w:t>
            </w:r>
            <w:r>
              <w:rPr>
                <w:rFonts w:ascii="宋体" w:eastAsia="宋体" w:hAnsi="宋体" w:cs="宋体" w:hint="eastAsia"/>
                <w:spacing w:val="1"/>
              </w:rPr>
              <w:t>法提供</w:t>
            </w:r>
          </w:p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02" w:line="401" w:lineRule="exact"/>
              <w:ind w:left="114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-2"/>
                <w:position w:val="14"/>
              </w:rPr>
              <w:t>1.</w:t>
            </w:r>
            <w:r>
              <w:rPr>
                <w:rFonts w:ascii="宋体" w:eastAsia="宋体" w:hAnsi="宋体" w:cs="宋体" w:hint="eastAsia"/>
                <w:spacing w:val="-2"/>
                <w:position w:val="14"/>
              </w:rPr>
              <w:t>本机关不掌握</w:t>
            </w:r>
          </w:p>
          <w:p w:rsidR="00572A5B" w:rsidRDefault="00572A5B" w:rsidP="00B116FB">
            <w:pPr>
              <w:spacing w:line="222" w:lineRule="auto"/>
              <w:ind w:left="105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相关政府信息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9" w:lineRule="auto"/>
            </w:pPr>
          </w:p>
          <w:p w:rsidR="00572A5B" w:rsidRPr="00AE2C26" w:rsidRDefault="00AE2C26" w:rsidP="00B116FB">
            <w:pPr>
              <w:spacing w:before="64" w:line="179" w:lineRule="auto"/>
              <w:ind w:left="30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9" w:lineRule="auto"/>
            </w:pPr>
          </w:p>
          <w:p w:rsidR="00572A5B" w:rsidRDefault="00572A5B" w:rsidP="00B116FB">
            <w:pPr>
              <w:spacing w:before="64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9" w:lineRule="auto"/>
            </w:pPr>
          </w:p>
          <w:p w:rsidR="00572A5B" w:rsidRDefault="00572A5B" w:rsidP="00B116FB">
            <w:pPr>
              <w:spacing w:before="64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9" w:lineRule="auto"/>
            </w:pPr>
          </w:p>
          <w:p w:rsidR="00572A5B" w:rsidRDefault="00572A5B" w:rsidP="00B116FB">
            <w:pPr>
              <w:spacing w:before="64" w:line="179" w:lineRule="auto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9" w:lineRule="auto"/>
            </w:pPr>
          </w:p>
          <w:p w:rsidR="00572A5B" w:rsidRDefault="00572A5B" w:rsidP="00B116FB">
            <w:pPr>
              <w:spacing w:before="64" w:line="179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72A5B" w:rsidRDefault="00572A5B" w:rsidP="002F5F67">
            <w:pPr>
              <w:spacing w:line="279" w:lineRule="auto"/>
            </w:pPr>
          </w:p>
          <w:p w:rsidR="00572A5B" w:rsidRDefault="00572A5B" w:rsidP="002F5F67">
            <w:pPr>
              <w:spacing w:before="64" w:line="179" w:lineRule="auto"/>
              <w:ind w:left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6" w:type="dxa"/>
            <w:gridSpan w:val="2"/>
          </w:tcPr>
          <w:p w:rsidR="00572A5B" w:rsidRDefault="00572A5B" w:rsidP="002F5F67">
            <w:pPr>
              <w:spacing w:line="279" w:lineRule="auto"/>
            </w:pPr>
          </w:p>
          <w:p w:rsidR="00572A5B" w:rsidRPr="00AE2C26" w:rsidRDefault="00AE2C26" w:rsidP="002F5F67">
            <w:pPr>
              <w:spacing w:before="64" w:line="179" w:lineRule="auto"/>
              <w:ind w:left="284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</w:p>
        </w:tc>
      </w:tr>
      <w:tr w:rsidR="00572A5B" w:rsidTr="00C27499">
        <w:trPr>
          <w:gridAfter w:val="1"/>
          <w:wAfter w:w="632" w:type="dxa"/>
          <w:trHeight w:val="813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72A5B" w:rsidRDefault="00572A5B" w:rsidP="00B116FB"/>
        </w:tc>
        <w:tc>
          <w:tcPr>
            <w:tcW w:w="83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572A5B" w:rsidRDefault="00572A5B" w:rsidP="00B116FB"/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02" w:line="400" w:lineRule="exact"/>
              <w:ind w:left="102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-1"/>
                <w:position w:val="14"/>
              </w:rPr>
              <w:t>2.</w:t>
            </w:r>
            <w:r>
              <w:rPr>
                <w:rFonts w:ascii="宋体" w:eastAsia="宋体" w:hAnsi="宋体" w:cs="宋体" w:hint="eastAsia"/>
                <w:spacing w:val="-1"/>
                <w:position w:val="14"/>
              </w:rPr>
              <w:t>没</w:t>
            </w:r>
            <w:r>
              <w:rPr>
                <w:rFonts w:ascii="宋体" w:eastAsia="宋体" w:hAnsi="宋体" w:cs="宋体" w:hint="eastAsia"/>
                <w:position w:val="14"/>
              </w:rPr>
              <w:t>有现成信息</w:t>
            </w:r>
          </w:p>
          <w:p w:rsidR="00572A5B" w:rsidRDefault="00572A5B" w:rsidP="00B116FB">
            <w:pPr>
              <w:spacing w:line="216" w:lineRule="auto"/>
              <w:ind w:left="118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需</w:t>
            </w:r>
            <w:r>
              <w:rPr>
                <w:rFonts w:ascii="宋体" w:eastAsia="宋体" w:hAnsi="宋体" w:cs="宋体" w:hint="eastAsia"/>
                <w:spacing w:val="-3"/>
              </w:rPr>
              <w:t>要另行制作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3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7" w:lineRule="auto"/>
            </w:pPr>
          </w:p>
          <w:p w:rsidR="00572A5B" w:rsidRDefault="00572A5B" w:rsidP="00B116FB">
            <w:pPr>
              <w:spacing w:before="64" w:line="179" w:lineRule="auto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72A5B" w:rsidRDefault="00572A5B" w:rsidP="002F5F67">
            <w:pPr>
              <w:spacing w:line="277" w:lineRule="auto"/>
            </w:pPr>
          </w:p>
          <w:p w:rsidR="00572A5B" w:rsidRDefault="00572A5B" w:rsidP="002F5F67">
            <w:pPr>
              <w:spacing w:before="64" w:line="179" w:lineRule="auto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6" w:type="dxa"/>
            <w:gridSpan w:val="2"/>
          </w:tcPr>
          <w:p w:rsidR="00572A5B" w:rsidRDefault="00572A5B" w:rsidP="002F5F67">
            <w:pPr>
              <w:spacing w:line="277" w:lineRule="auto"/>
            </w:pPr>
          </w:p>
          <w:p w:rsidR="00572A5B" w:rsidRDefault="00572A5B" w:rsidP="002F5F67">
            <w:pPr>
              <w:spacing w:before="64" w:line="179" w:lineRule="auto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72A5B" w:rsidTr="00C27499">
        <w:trPr>
          <w:gridAfter w:val="1"/>
          <w:wAfter w:w="632" w:type="dxa"/>
          <w:trHeight w:val="816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72A5B" w:rsidRDefault="00572A5B" w:rsidP="00B116FB"/>
        </w:tc>
        <w:tc>
          <w:tcPr>
            <w:tcW w:w="83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572A5B" w:rsidRDefault="00572A5B" w:rsidP="00B116FB"/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05" w:line="398" w:lineRule="exact"/>
              <w:ind w:left="104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-1"/>
                <w:position w:val="14"/>
              </w:rPr>
              <w:t>3.</w:t>
            </w:r>
            <w:r>
              <w:rPr>
                <w:rFonts w:ascii="宋体" w:eastAsia="宋体" w:hAnsi="宋体" w:cs="宋体" w:hint="eastAsia"/>
                <w:spacing w:val="-1"/>
                <w:position w:val="14"/>
              </w:rPr>
              <w:t>补正后</w:t>
            </w:r>
            <w:r>
              <w:rPr>
                <w:rFonts w:ascii="宋体" w:eastAsia="宋体" w:hAnsi="宋体" w:cs="宋体" w:hint="eastAsia"/>
                <w:position w:val="14"/>
              </w:rPr>
              <w:t>申请内</w:t>
            </w:r>
          </w:p>
          <w:p w:rsidR="00572A5B" w:rsidRDefault="00572A5B" w:rsidP="00B116FB">
            <w:pPr>
              <w:spacing w:line="219" w:lineRule="auto"/>
              <w:ind w:left="100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容仍</w:t>
            </w:r>
            <w:r>
              <w:rPr>
                <w:rFonts w:ascii="宋体" w:eastAsia="宋体" w:hAnsi="宋体" w:cs="宋体" w:hint="eastAsia"/>
              </w:rPr>
              <w:t>不明确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0" w:lineRule="auto"/>
            </w:pPr>
          </w:p>
          <w:p w:rsidR="00572A5B" w:rsidRPr="00AE2C26" w:rsidRDefault="00AE2C26" w:rsidP="00B116FB">
            <w:pPr>
              <w:spacing w:before="64" w:line="179" w:lineRule="auto"/>
              <w:ind w:left="324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0" w:lineRule="auto"/>
            </w:pPr>
          </w:p>
          <w:p w:rsidR="00572A5B" w:rsidRDefault="00572A5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0" w:lineRule="auto"/>
            </w:pPr>
          </w:p>
          <w:p w:rsidR="00572A5B" w:rsidRDefault="00572A5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0" w:lineRule="auto"/>
            </w:pPr>
          </w:p>
          <w:p w:rsidR="00572A5B" w:rsidRDefault="00572A5B" w:rsidP="00B116FB">
            <w:pPr>
              <w:spacing w:before="64" w:line="179" w:lineRule="auto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0" w:lineRule="auto"/>
            </w:pPr>
          </w:p>
          <w:p w:rsidR="00572A5B" w:rsidRDefault="00572A5B" w:rsidP="00B116FB">
            <w:pPr>
              <w:spacing w:before="64" w:line="179" w:lineRule="auto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72A5B" w:rsidRDefault="00572A5B" w:rsidP="002F5F67">
            <w:pPr>
              <w:spacing w:line="280" w:lineRule="auto"/>
            </w:pPr>
          </w:p>
          <w:p w:rsidR="00572A5B" w:rsidRDefault="00572A5B" w:rsidP="002F5F67">
            <w:pPr>
              <w:spacing w:before="64" w:line="179" w:lineRule="auto"/>
              <w:ind w:left="2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6" w:type="dxa"/>
            <w:gridSpan w:val="2"/>
          </w:tcPr>
          <w:p w:rsidR="00572A5B" w:rsidRDefault="00572A5B" w:rsidP="002F5F67">
            <w:pPr>
              <w:spacing w:line="280" w:lineRule="auto"/>
            </w:pPr>
          </w:p>
          <w:p w:rsidR="00572A5B" w:rsidRPr="00AE2C26" w:rsidRDefault="00AE2C26" w:rsidP="002F5F67">
            <w:pPr>
              <w:spacing w:before="64" w:line="179" w:lineRule="auto"/>
              <w:ind w:left="26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</w:t>
            </w:r>
          </w:p>
        </w:tc>
      </w:tr>
      <w:tr w:rsidR="00572A5B" w:rsidTr="00C27499">
        <w:trPr>
          <w:gridAfter w:val="1"/>
          <w:wAfter w:w="632" w:type="dxa"/>
          <w:trHeight w:val="815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72A5B" w:rsidRDefault="00572A5B" w:rsidP="00B116FB"/>
        </w:tc>
        <w:tc>
          <w:tcPr>
            <w:tcW w:w="839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572A5B" w:rsidRDefault="00572A5B" w:rsidP="00B116FB">
            <w:pPr>
              <w:spacing w:line="251" w:lineRule="auto"/>
            </w:pPr>
          </w:p>
          <w:p w:rsidR="00572A5B" w:rsidRDefault="00572A5B" w:rsidP="00B116FB">
            <w:pPr>
              <w:spacing w:line="251" w:lineRule="auto"/>
            </w:pPr>
          </w:p>
          <w:p w:rsidR="00572A5B" w:rsidRDefault="00572A5B" w:rsidP="00B116FB">
            <w:pPr>
              <w:spacing w:line="251" w:lineRule="auto"/>
            </w:pPr>
          </w:p>
          <w:p w:rsidR="00572A5B" w:rsidRDefault="00572A5B" w:rsidP="00B116FB">
            <w:pPr>
              <w:spacing w:line="251" w:lineRule="auto"/>
            </w:pPr>
          </w:p>
          <w:p w:rsidR="00572A5B" w:rsidRDefault="00572A5B" w:rsidP="00B116FB">
            <w:pPr>
              <w:spacing w:line="251" w:lineRule="auto"/>
            </w:pPr>
          </w:p>
          <w:p w:rsidR="00572A5B" w:rsidRDefault="00572A5B" w:rsidP="00B116FB">
            <w:pPr>
              <w:spacing w:line="251" w:lineRule="auto"/>
            </w:pPr>
          </w:p>
          <w:p w:rsidR="00572A5B" w:rsidRDefault="00572A5B" w:rsidP="00B116FB">
            <w:pPr>
              <w:spacing w:before="69" w:line="362" w:lineRule="auto"/>
              <w:ind w:left="103" w:right="100" w:firstLine="13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21"/>
              </w:rPr>
              <w:t>(</w:t>
            </w:r>
            <w:r>
              <w:rPr>
                <w:rFonts w:ascii="宋体" w:eastAsia="宋体" w:hAnsi="宋体" w:cs="宋体" w:hint="eastAsia"/>
                <w:spacing w:val="21"/>
              </w:rPr>
              <w:t>五</w:t>
            </w:r>
            <w:r>
              <w:rPr>
                <w:rFonts w:ascii="KaiTi" w:eastAsia="KaiTi" w:hAnsi="KaiTi" w:cs="KaiTi"/>
                <w:spacing w:val="21"/>
              </w:rPr>
              <w:t>)</w:t>
            </w:r>
            <w:r>
              <w:rPr>
                <w:rFonts w:ascii="宋体" w:eastAsia="宋体" w:hAnsi="宋体" w:cs="宋体" w:hint="eastAsia"/>
                <w:spacing w:val="-2"/>
              </w:rPr>
              <w:t>不予处</w:t>
            </w:r>
            <w:r>
              <w:rPr>
                <w:rFonts w:ascii="宋体" w:eastAsia="宋体" w:hAnsi="宋体" w:cs="宋体" w:hint="eastAsia"/>
              </w:rPr>
              <w:t>理</w:t>
            </w:r>
          </w:p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02" w:line="401" w:lineRule="exact"/>
              <w:ind w:left="114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-2"/>
                <w:position w:val="14"/>
              </w:rPr>
              <w:t>1.</w:t>
            </w:r>
            <w:r>
              <w:rPr>
                <w:rFonts w:ascii="宋体" w:eastAsia="宋体" w:hAnsi="宋体" w:cs="宋体" w:hint="eastAsia"/>
                <w:spacing w:val="-2"/>
                <w:position w:val="14"/>
              </w:rPr>
              <w:t>信访举报投诉</w:t>
            </w:r>
          </w:p>
          <w:p w:rsidR="00572A5B" w:rsidRDefault="00572A5B" w:rsidP="00B116FB">
            <w:pPr>
              <w:spacing w:line="220" w:lineRule="auto"/>
              <w:ind w:left="118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类</w:t>
            </w:r>
            <w:r>
              <w:rPr>
                <w:rFonts w:ascii="宋体" w:eastAsia="宋体" w:hAnsi="宋体" w:cs="宋体" w:hint="eastAsia"/>
                <w:spacing w:val="-4"/>
              </w:rPr>
              <w:t>申请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0" w:lineRule="auto"/>
            </w:pPr>
          </w:p>
          <w:p w:rsidR="00572A5B" w:rsidRDefault="00572A5B" w:rsidP="00B116FB">
            <w:pPr>
              <w:spacing w:before="64" w:line="179" w:lineRule="auto"/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0" w:lineRule="auto"/>
            </w:pPr>
          </w:p>
          <w:p w:rsidR="00572A5B" w:rsidRDefault="00572A5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0" w:lineRule="auto"/>
            </w:pPr>
          </w:p>
          <w:p w:rsidR="00572A5B" w:rsidRDefault="00572A5B" w:rsidP="00B116FB">
            <w:pPr>
              <w:spacing w:before="64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0" w:lineRule="auto"/>
            </w:pPr>
          </w:p>
          <w:p w:rsidR="00572A5B" w:rsidRDefault="00572A5B" w:rsidP="00B116FB">
            <w:pPr>
              <w:spacing w:before="64" w:line="179" w:lineRule="auto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0" w:lineRule="auto"/>
            </w:pPr>
          </w:p>
          <w:p w:rsidR="00572A5B" w:rsidRDefault="00572A5B" w:rsidP="00B116FB">
            <w:pPr>
              <w:spacing w:before="64" w:line="179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72A5B" w:rsidRDefault="00572A5B" w:rsidP="002F5F67">
            <w:pPr>
              <w:spacing w:line="280" w:lineRule="auto"/>
            </w:pPr>
          </w:p>
          <w:p w:rsidR="00572A5B" w:rsidRDefault="00572A5B" w:rsidP="002F5F67">
            <w:pPr>
              <w:spacing w:before="64" w:line="179" w:lineRule="auto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6" w:type="dxa"/>
            <w:gridSpan w:val="2"/>
          </w:tcPr>
          <w:p w:rsidR="00572A5B" w:rsidRDefault="00572A5B" w:rsidP="002F5F67">
            <w:pPr>
              <w:spacing w:line="280" w:lineRule="auto"/>
            </w:pPr>
          </w:p>
          <w:p w:rsidR="00572A5B" w:rsidRDefault="00572A5B" w:rsidP="002F5F67">
            <w:pPr>
              <w:spacing w:before="64" w:line="179" w:lineRule="auto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72A5B" w:rsidTr="00C27499">
        <w:trPr>
          <w:gridAfter w:val="1"/>
          <w:wAfter w:w="632" w:type="dxa"/>
          <w:trHeight w:val="494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72A5B" w:rsidRDefault="00572A5B" w:rsidP="00B116FB"/>
        </w:tc>
        <w:tc>
          <w:tcPr>
            <w:tcW w:w="83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572A5B" w:rsidRDefault="00572A5B" w:rsidP="00B116FB"/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44" w:line="241" w:lineRule="auto"/>
              <w:ind w:left="102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-1"/>
              </w:rPr>
              <w:t>2.</w:t>
            </w:r>
            <w:r>
              <w:rPr>
                <w:rFonts w:ascii="宋体" w:eastAsia="宋体" w:hAnsi="宋体" w:cs="宋体" w:hint="eastAsia"/>
                <w:spacing w:val="-1"/>
              </w:rPr>
              <w:t>重</w:t>
            </w:r>
            <w:r>
              <w:rPr>
                <w:rFonts w:ascii="宋体" w:eastAsia="宋体" w:hAnsi="宋体" w:cs="宋体" w:hint="eastAsia"/>
              </w:rPr>
              <w:t>复申请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85" w:line="179" w:lineRule="auto"/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85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85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85" w:line="179" w:lineRule="auto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85" w:line="179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72A5B" w:rsidRDefault="00572A5B" w:rsidP="002F5F67">
            <w:pPr>
              <w:spacing w:before="185" w:line="179" w:lineRule="auto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6" w:type="dxa"/>
            <w:gridSpan w:val="2"/>
          </w:tcPr>
          <w:p w:rsidR="00572A5B" w:rsidRDefault="00572A5B" w:rsidP="002F5F67">
            <w:pPr>
              <w:spacing w:before="185" w:line="179" w:lineRule="auto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72A5B" w:rsidTr="00C27499">
        <w:trPr>
          <w:gridAfter w:val="1"/>
          <w:wAfter w:w="632" w:type="dxa"/>
          <w:trHeight w:val="813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72A5B" w:rsidRDefault="00572A5B" w:rsidP="00B116FB"/>
        </w:tc>
        <w:tc>
          <w:tcPr>
            <w:tcW w:w="83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572A5B" w:rsidRDefault="00572A5B" w:rsidP="00B116FB"/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03" w:line="401" w:lineRule="exact"/>
              <w:ind w:left="104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-1"/>
                <w:position w:val="14"/>
              </w:rPr>
              <w:t>3.</w:t>
            </w:r>
            <w:r>
              <w:rPr>
                <w:rFonts w:ascii="宋体" w:eastAsia="宋体" w:hAnsi="宋体" w:cs="宋体" w:hint="eastAsia"/>
                <w:spacing w:val="-1"/>
                <w:position w:val="14"/>
              </w:rPr>
              <w:t>要求提</w:t>
            </w:r>
            <w:r>
              <w:rPr>
                <w:rFonts w:ascii="宋体" w:eastAsia="宋体" w:hAnsi="宋体" w:cs="宋体" w:hint="eastAsia"/>
                <w:position w:val="14"/>
              </w:rPr>
              <w:t>供公开</w:t>
            </w:r>
          </w:p>
          <w:p w:rsidR="00572A5B" w:rsidRDefault="00572A5B" w:rsidP="00B116FB">
            <w:pPr>
              <w:spacing w:before="1" w:line="229" w:lineRule="auto"/>
              <w:ind w:left="130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7"/>
              </w:rPr>
              <w:t>出版物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4" w:line="179" w:lineRule="auto"/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4" w:line="179" w:lineRule="auto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78" w:lineRule="auto"/>
            </w:pPr>
          </w:p>
          <w:p w:rsidR="00572A5B" w:rsidRDefault="00572A5B" w:rsidP="00B116FB">
            <w:pPr>
              <w:spacing w:before="64" w:line="179" w:lineRule="auto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72A5B" w:rsidRDefault="00572A5B" w:rsidP="002F5F67">
            <w:pPr>
              <w:spacing w:line="278" w:lineRule="auto"/>
            </w:pPr>
          </w:p>
          <w:p w:rsidR="00572A5B" w:rsidRDefault="00572A5B" w:rsidP="002F5F67">
            <w:pPr>
              <w:spacing w:before="64" w:line="179" w:lineRule="auto"/>
              <w:ind w:left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6" w:type="dxa"/>
            <w:gridSpan w:val="2"/>
          </w:tcPr>
          <w:p w:rsidR="00572A5B" w:rsidRDefault="00572A5B" w:rsidP="002F5F67">
            <w:pPr>
              <w:spacing w:line="278" w:lineRule="auto"/>
            </w:pPr>
          </w:p>
          <w:p w:rsidR="00572A5B" w:rsidRDefault="00572A5B" w:rsidP="002F5F67">
            <w:pPr>
              <w:spacing w:before="64" w:line="179" w:lineRule="auto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72A5B" w:rsidTr="00C27499">
        <w:trPr>
          <w:gridAfter w:val="1"/>
          <w:wAfter w:w="632" w:type="dxa"/>
          <w:trHeight w:val="816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72A5B" w:rsidRDefault="00572A5B" w:rsidP="00B116FB"/>
        </w:tc>
        <w:tc>
          <w:tcPr>
            <w:tcW w:w="839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572A5B" w:rsidRDefault="00572A5B" w:rsidP="00B116FB"/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06" w:line="399" w:lineRule="exact"/>
              <w:ind w:left="98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1"/>
                <w:position w:val="14"/>
              </w:rPr>
              <w:t>4</w:t>
            </w:r>
            <w:r>
              <w:rPr>
                <w:rFonts w:ascii="KaiTi" w:eastAsia="KaiTi" w:hAnsi="KaiTi" w:cs="KaiTi"/>
                <w:position w:val="14"/>
              </w:rPr>
              <w:t>.</w:t>
            </w:r>
            <w:r>
              <w:rPr>
                <w:rFonts w:ascii="宋体" w:eastAsia="宋体" w:hAnsi="宋体" w:cs="宋体" w:hint="eastAsia"/>
                <w:position w:val="14"/>
              </w:rPr>
              <w:t>无正当理由大</w:t>
            </w:r>
          </w:p>
          <w:p w:rsidR="00572A5B" w:rsidRDefault="00572A5B" w:rsidP="00B116FB">
            <w:pPr>
              <w:spacing w:line="220" w:lineRule="auto"/>
              <w:ind w:left="103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量反复申</w:t>
            </w:r>
            <w:r>
              <w:rPr>
                <w:rFonts w:ascii="宋体" w:eastAsia="宋体" w:hAnsi="宋体" w:cs="宋体" w:hint="eastAsia"/>
              </w:rPr>
              <w:t>请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1" w:lineRule="auto"/>
            </w:pPr>
          </w:p>
          <w:p w:rsidR="00572A5B" w:rsidRDefault="00572A5B" w:rsidP="00B116FB">
            <w:pPr>
              <w:spacing w:before="64" w:line="18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Theme="minorEastAsia" w:hAnsiTheme="minorEastAsia" w:cs="Calibri" w:hint="eastAsia"/>
                <w:spacing w:val="-4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2" w:lineRule="auto"/>
            </w:pPr>
          </w:p>
          <w:p w:rsidR="00572A5B" w:rsidRDefault="00572A5B" w:rsidP="00B116FB">
            <w:pPr>
              <w:spacing w:before="64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2" w:lineRule="auto"/>
            </w:pPr>
          </w:p>
          <w:p w:rsidR="00572A5B" w:rsidRDefault="00572A5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2" w:lineRule="auto"/>
            </w:pPr>
          </w:p>
          <w:p w:rsidR="00572A5B" w:rsidRDefault="00572A5B" w:rsidP="00B116FB">
            <w:pPr>
              <w:spacing w:before="64" w:line="179" w:lineRule="auto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282" w:lineRule="auto"/>
            </w:pPr>
          </w:p>
          <w:p w:rsidR="00572A5B" w:rsidRDefault="00572A5B" w:rsidP="00B116FB">
            <w:pPr>
              <w:spacing w:before="64" w:line="179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72A5B" w:rsidRDefault="00572A5B" w:rsidP="002F5F67">
            <w:pPr>
              <w:spacing w:line="282" w:lineRule="auto"/>
            </w:pPr>
          </w:p>
          <w:p w:rsidR="00572A5B" w:rsidRDefault="00572A5B" w:rsidP="002F5F67">
            <w:pPr>
              <w:spacing w:before="64" w:line="179" w:lineRule="auto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6" w:type="dxa"/>
            <w:gridSpan w:val="2"/>
          </w:tcPr>
          <w:p w:rsidR="00572A5B" w:rsidRDefault="00572A5B" w:rsidP="002F5F67">
            <w:pPr>
              <w:spacing w:line="281" w:lineRule="auto"/>
            </w:pPr>
          </w:p>
          <w:p w:rsidR="00572A5B" w:rsidRDefault="00572A5B" w:rsidP="002F5F67">
            <w:pPr>
              <w:spacing w:before="64" w:line="180" w:lineRule="auto"/>
              <w:ind w:left="209"/>
              <w:rPr>
                <w:rFonts w:ascii="Calibri" w:eastAsia="Calibri" w:hAnsi="Calibri" w:cs="Calibri"/>
              </w:rPr>
            </w:pPr>
            <w:r>
              <w:rPr>
                <w:rFonts w:asciiTheme="minorEastAsia" w:hAnsiTheme="minorEastAsia" w:cs="Calibri" w:hint="eastAsia"/>
                <w:spacing w:val="-3"/>
              </w:rPr>
              <w:t>0</w:t>
            </w:r>
          </w:p>
        </w:tc>
      </w:tr>
      <w:tr w:rsidR="00572A5B" w:rsidTr="00C27499">
        <w:trPr>
          <w:gridAfter w:val="1"/>
          <w:wAfter w:w="632" w:type="dxa"/>
          <w:trHeight w:val="1214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72A5B" w:rsidRDefault="00572A5B" w:rsidP="00B116FB"/>
        </w:tc>
        <w:tc>
          <w:tcPr>
            <w:tcW w:w="839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572A5B" w:rsidRDefault="00572A5B" w:rsidP="00B116FB"/>
        </w:tc>
        <w:tc>
          <w:tcPr>
            <w:tcW w:w="179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before="105" w:line="352" w:lineRule="auto"/>
              <w:ind w:left="99" w:right="215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</w:rPr>
              <w:t>5.</w:t>
            </w:r>
            <w:r>
              <w:rPr>
                <w:rFonts w:ascii="宋体" w:eastAsia="宋体" w:hAnsi="宋体" w:cs="宋体" w:hint="eastAsia"/>
              </w:rPr>
              <w:t>要求行政机关确认或重新出具</w:t>
            </w:r>
          </w:p>
          <w:p w:rsidR="00572A5B" w:rsidRDefault="00572A5B" w:rsidP="00B116FB">
            <w:pPr>
              <w:spacing w:line="222" w:lineRule="auto"/>
              <w:ind w:left="131"/>
              <w:rPr>
                <w:rFonts w:ascii="KaiTi" w:eastAsia="KaiTi" w:hAnsi="KaiTi" w:cs="KaiTi"/>
              </w:rPr>
            </w:pPr>
            <w:r>
              <w:rPr>
                <w:rFonts w:ascii="宋体" w:eastAsia="宋体" w:hAnsi="宋体" w:cs="宋体" w:hint="eastAsia"/>
                <w:spacing w:val="-8"/>
              </w:rPr>
              <w:t>已</w:t>
            </w:r>
            <w:r>
              <w:rPr>
                <w:rFonts w:ascii="宋体" w:eastAsia="宋体" w:hAnsi="宋体" w:cs="宋体" w:hint="eastAsia"/>
                <w:spacing w:val="-6"/>
              </w:rPr>
              <w:t>获取信息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479" w:lineRule="auto"/>
            </w:pPr>
          </w:p>
          <w:p w:rsidR="00572A5B" w:rsidRDefault="00572A5B" w:rsidP="00B116FB">
            <w:pPr>
              <w:spacing w:before="64" w:line="179" w:lineRule="auto"/>
              <w:ind w:left="3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479" w:lineRule="auto"/>
            </w:pPr>
          </w:p>
          <w:p w:rsidR="00572A5B" w:rsidRDefault="00572A5B" w:rsidP="00B116FB">
            <w:pPr>
              <w:spacing w:before="64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479" w:lineRule="auto"/>
            </w:pPr>
          </w:p>
          <w:p w:rsidR="00572A5B" w:rsidRDefault="00572A5B" w:rsidP="00B116FB">
            <w:pPr>
              <w:spacing w:before="64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479" w:lineRule="auto"/>
            </w:pPr>
          </w:p>
          <w:p w:rsidR="00572A5B" w:rsidRDefault="00572A5B" w:rsidP="00B116FB">
            <w:pPr>
              <w:spacing w:before="64" w:line="179" w:lineRule="auto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72A5B" w:rsidRDefault="00572A5B" w:rsidP="00B116FB">
            <w:pPr>
              <w:spacing w:line="479" w:lineRule="auto"/>
            </w:pPr>
          </w:p>
          <w:p w:rsidR="00572A5B" w:rsidRDefault="00572A5B" w:rsidP="00B116FB">
            <w:pPr>
              <w:spacing w:before="64" w:line="179" w:lineRule="auto"/>
              <w:ind w:left="3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72A5B" w:rsidRDefault="00572A5B" w:rsidP="002F5F67">
            <w:pPr>
              <w:spacing w:line="479" w:lineRule="auto"/>
            </w:pPr>
          </w:p>
          <w:p w:rsidR="00572A5B" w:rsidRDefault="00572A5B" w:rsidP="002F5F67">
            <w:pPr>
              <w:spacing w:before="64" w:line="179" w:lineRule="auto"/>
              <w:ind w:left="2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46" w:type="dxa"/>
            <w:gridSpan w:val="2"/>
          </w:tcPr>
          <w:p w:rsidR="00572A5B" w:rsidRDefault="00572A5B" w:rsidP="002F5F67">
            <w:pPr>
              <w:spacing w:line="479" w:lineRule="auto"/>
            </w:pPr>
          </w:p>
          <w:p w:rsidR="00572A5B" w:rsidRDefault="00572A5B" w:rsidP="002F5F67">
            <w:pPr>
              <w:spacing w:before="64" w:line="179" w:lineRule="auto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D0077" w:rsidTr="005D0077">
        <w:trPr>
          <w:trHeight w:val="432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D0077" w:rsidRDefault="005D0077" w:rsidP="00B116FB"/>
        </w:tc>
        <w:tc>
          <w:tcPr>
            <w:tcW w:w="26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114" w:line="218" w:lineRule="auto"/>
              <w:ind w:left="116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15"/>
              </w:rPr>
              <w:t>(</w:t>
            </w:r>
            <w:r>
              <w:rPr>
                <w:rFonts w:ascii="宋体" w:eastAsia="宋体" w:hAnsi="宋体" w:cs="宋体" w:hint="eastAsia"/>
                <w:spacing w:val="10"/>
              </w:rPr>
              <w:t>六</w:t>
            </w:r>
            <w:r>
              <w:rPr>
                <w:rFonts w:ascii="KaiTi" w:eastAsia="KaiTi" w:hAnsi="KaiTi" w:cs="KaiTi"/>
                <w:spacing w:val="10"/>
              </w:rPr>
              <w:t>)</w:t>
            </w:r>
            <w:r>
              <w:rPr>
                <w:rFonts w:ascii="宋体" w:eastAsia="宋体" w:hAnsi="宋体" w:cs="宋体" w:hint="eastAsia"/>
                <w:spacing w:val="10"/>
              </w:rPr>
              <w:t>其他处理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155" w:line="179" w:lineRule="auto"/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155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155" w:line="179" w:lineRule="auto"/>
              <w:ind w:lef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155" w:line="179" w:lineRule="auto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155" w:line="179" w:lineRule="auto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</w:tcBorders>
          </w:tcPr>
          <w:p w:rsidR="005D0077" w:rsidRPr="005D1590" w:rsidRDefault="005D0077" w:rsidP="005D1590">
            <w:pPr>
              <w:spacing w:before="155" w:line="179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 xml:space="preserve">   </w:t>
            </w:r>
            <w:r w:rsidRPr="005D1590">
              <w:rPr>
                <w:rFonts w:ascii="Calibri" w:eastAsia="Calibri" w:hAnsi="Calibri" w:cs="Calibri" w:hint="eastAsia"/>
              </w:rPr>
              <w:t>0</w:t>
            </w:r>
          </w:p>
        </w:tc>
        <w:tc>
          <w:tcPr>
            <w:tcW w:w="646" w:type="dxa"/>
            <w:gridSpan w:val="2"/>
            <w:tcBorders>
              <w:top w:val="nil"/>
            </w:tcBorders>
          </w:tcPr>
          <w:p w:rsidR="005D0077" w:rsidRDefault="005D0077" w:rsidP="002F5F67">
            <w:pPr>
              <w:spacing w:before="155" w:line="179" w:lineRule="auto"/>
              <w:ind w:lef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vMerge w:val="restart"/>
            <w:tcBorders>
              <w:top w:val="nil"/>
              <w:bottom w:val="nil"/>
              <w:right w:val="nil"/>
            </w:tcBorders>
          </w:tcPr>
          <w:p w:rsidR="005D0077" w:rsidRPr="005D1590" w:rsidRDefault="005D0077" w:rsidP="002F5F67">
            <w:pPr>
              <w:spacing w:before="155" w:line="179" w:lineRule="auto"/>
              <w:ind w:left="260"/>
              <w:rPr>
                <w:rFonts w:ascii="Calibri" w:hAnsi="Calibri" w:cs="Calibri"/>
              </w:rPr>
            </w:pPr>
          </w:p>
        </w:tc>
      </w:tr>
      <w:tr w:rsidR="005D0077" w:rsidTr="005D0077">
        <w:trPr>
          <w:trHeight w:val="523"/>
        </w:trPr>
        <w:tc>
          <w:tcPr>
            <w:tcW w:w="649" w:type="dxa"/>
            <w:vMerge/>
            <w:tcBorders>
              <w:top w:val="nil"/>
              <w:bottom w:val="nil"/>
            </w:tcBorders>
          </w:tcPr>
          <w:p w:rsidR="005D0077" w:rsidRDefault="005D0077" w:rsidP="00B116FB"/>
        </w:tc>
        <w:tc>
          <w:tcPr>
            <w:tcW w:w="26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159" w:line="223" w:lineRule="auto"/>
              <w:ind w:left="116"/>
              <w:rPr>
                <w:rFonts w:ascii="KaiTi" w:eastAsia="KaiTi" w:hAnsi="KaiTi" w:cs="KaiTi"/>
              </w:rPr>
            </w:pPr>
            <w:r>
              <w:rPr>
                <w:rFonts w:ascii="KaiTi" w:eastAsia="KaiTi" w:hAnsi="KaiTi" w:cs="KaiTi"/>
                <w:spacing w:val="16"/>
              </w:rPr>
              <w:t>(</w:t>
            </w:r>
            <w:r>
              <w:rPr>
                <w:rFonts w:ascii="宋体" w:eastAsia="宋体" w:hAnsi="宋体" w:cs="宋体" w:hint="eastAsia"/>
                <w:spacing w:val="16"/>
              </w:rPr>
              <w:t>七</w:t>
            </w:r>
            <w:r>
              <w:rPr>
                <w:rFonts w:ascii="KaiTi" w:eastAsia="KaiTi" w:hAnsi="KaiTi" w:cs="KaiTi"/>
                <w:spacing w:val="16"/>
              </w:rPr>
              <w:t>)</w:t>
            </w:r>
            <w:r>
              <w:rPr>
                <w:rFonts w:ascii="宋体" w:eastAsia="宋体" w:hAnsi="宋体" w:cs="宋体" w:hint="eastAsia"/>
                <w:spacing w:val="16"/>
              </w:rPr>
              <w:t>总</w:t>
            </w:r>
            <w:r>
              <w:rPr>
                <w:rFonts w:ascii="宋体" w:eastAsia="宋体" w:hAnsi="宋体" w:cs="宋体" w:hint="eastAsia"/>
                <w:spacing w:val="15"/>
              </w:rPr>
              <w:t>计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AE2C26" w:rsidP="00B116FB">
            <w:pPr>
              <w:spacing w:before="201" w:line="179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Theme="minorEastAsia" w:hAnsiTheme="minorEastAsia" w:cs="Calibri" w:hint="eastAsia"/>
                <w:spacing w:val="-4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201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201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201" w:line="179" w:lineRule="auto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201" w:line="179" w:lineRule="auto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D0077" w:rsidRDefault="005D0077" w:rsidP="005D1590">
            <w:pPr>
              <w:spacing w:before="201" w:line="179" w:lineRule="auto"/>
              <w:rPr>
                <w:rFonts w:ascii="Calibri" w:eastAsia="Calibri" w:hAnsi="Calibri" w:cs="Calibri"/>
              </w:rPr>
            </w:pPr>
            <w:r>
              <w:rPr>
                <w:rFonts w:asciiTheme="minorEastAsia" w:hAnsiTheme="minorEastAsia" w:cs="Calibri" w:hint="eastAsia"/>
              </w:rPr>
              <w:t xml:space="preserve">  0</w:t>
            </w:r>
          </w:p>
        </w:tc>
        <w:tc>
          <w:tcPr>
            <w:tcW w:w="646" w:type="dxa"/>
            <w:gridSpan w:val="2"/>
          </w:tcPr>
          <w:p w:rsidR="005D0077" w:rsidRDefault="00AE2C26" w:rsidP="002F5F67">
            <w:pPr>
              <w:spacing w:before="201" w:line="179" w:lineRule="auto"/>
              <w:ind w:left="289"/>
              <w:rPr>
                <w:rFonts w:ascii="Calibri" w:eastAsia="Calibri" w:hAnsi="Calibri" w:cs="Calibri"/>
              </w:rPr>
            </w:pPr>
            <w:r>
              <w:rPr>
                <w:rFonts w:asciiTheme="minorEastAsia" w:hAnsiTheme="minorEastAsia" w:cs="Calibri" w:hint="eastAsia"/>
              </w:rPr>
              <w:t>5</w:t>
            </w:r>
          </w:p>
        </w:tc>
        <w:tc>
          <w:tcPr>
            <w:tcW w:w="632" w:type="dxa"/>
            <w:vMerge/>
            <w:tcBorders>
              <w:bottom w:val="nil"/>
              <w:right w:val="nil"/>
            </w:tcBorders>
          </w:tcPr>
          <w:p w:rsidR="005D0077" w:rsidRDefault="005D0077" w:rsidP="002F5F67">
            <w:pPr>
              <w:spacing w:before="201" w:line="179" w:lineRule="auto"/>
              <w:ind w:left="188"/>
              <w:rPr>
                <w:rFonts w:ascii="Calibri" w:eastAsia="Calibri" w:hAnsi="Calibri" w:cs="Calibri"/>
              </w:rPr>
            </w:pPr>
          </w:p>
        </w:tc>
      </w:tr>
      <w:tr w:rsidR="005D0077" w:rsidTr="005D0077">
        <w:trPr>
          <w:trHeight w:val="535"/>
        </w:trPr>
        <w:tc>
          <w:tcPr>
            <w:tcW w:w="328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159" w:line="219" w:lineRule="auto"/>
              <w:ind w:left="137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四</w:t>
            </w:r>
            <w:r>
              <w:rPr>
                <w:rFonts w:ascii="宋体" w:eastAsia="宋体" w:hAnsi="宋体" w:cs="宋体" w:hint="eastAsia"/>
                <w:spacing w:val="-3"/>
              </w:rPr>
              <w:t>、</w:t>
            </w:r>
            <w:r>
              <w:rPr>
                <w:rFonts w:ascii="宋体" w:eastAsia="宋体" w:hAnsi="宋体" w:cs="宋体" w:hint="eastAsia"/>
                <w:spacing w:val="-2"/>
              </w:rPr>
              <w:t>结转下年度继续办理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201" w:line="179" w:lineRule="auto"/>
              <w:ind w:left="3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201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59" w:type="dxa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201" w:line="179" w:lineRule="auto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11" w:type="dxa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201" w:line="179" w:lineRule="auto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6" w:type="dxa"/>
            <w:tcBorders>
              <w:top w:val="single" w:sz="2" w:space="0" w:color="000000"/>
              <w:bottom w:val="single" w:sz="2" w:space="0" w:color="000000"/>
            </w:tcBorders>
          </w:tcPr>
          <w:p w:rsidR="005D0077" w:rsidRDefault="005D0077" w:rsidP="00B116FB">
            <w:pPr>
              <w:spacing w:before="201" w:line="179" w:lineRule="auto"/>
              <w:ind w:left="3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2" w:type="dxa"/>
            <w:gridSpan w:val="2"/>
          </w:tcPr>
          <w:p w:rsidR="005D0077" w:rsidRDefault="005D0077" w:rsidP="009B6B95">
            <w:pPr>
              <w:spacing w:before="201" w:line="179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  </w:t>
            </w:r>
            <w:r w:rsidRPr="009B6B95">
              <w:rPr>
                <w:rFonts w:ascii="Calibri" w:eastAsia="Calibri" w:hAnsi="Calibri" w:cs="Calibri" w:hint="eastAsia"/>
              </w:rPr>
              <w:t>0</w:t>
            </w:r>
          </w:p>
        </w:tc>
        <w:tc>
          <w:tcPr>
            <w:tcW w:w="646" w:type="dxa"/>
            <w:gridSpan w:val="2"/>
          </w:tcPr>
          <w:p w:rsidR="005D0077" w:rsidRDefault="005D0077" w:rsidP="009B6B95">
            <w:pPr>
              <w:spacing w:before="201" w:line="179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   </w:t>
            </w:r>
            <w:r w:rsidRPr="009B6B95">
              <w:rPr>
                <w:rFonts w:ascii="Calibri" w:eastAsia="Calibri" w:hAnsi="Calibri" w:cs="Calibri" w:hint="eastAsia"/>
              </w:rPr>
              <w:t>0</w:t>
            </w:r>
          </w:p>
        </w:tc>
        <w:tc>
          <w:tcPr>
            <w:tcW w:w="632" w:type="dxa"/>
            <w:vMerge/>
            <w:tcBorders>
              <w:bottom w:val="nil"/>
              <w:right w:val="nil"/>
            </w:tcBorders>
          </w:tcPr>
          <w:p w:rsidR="005D0077" w:rsidRDefault="005D0077" w:rsidP="002F5F67">
            <w:pPr>
              <w:spacing w:before="201" w:line="179" w:lineRule="auto"/>
              <w:ind w:left="289"/>
              <w:rPr>
                <w:rFonts w:ascii="Calibri" w:eastAsia="Calibri" w:hAnsi="Calibri" w:cs="Calibri"/>
              </w:rPr>
            </w:pPr>
          </w:p>
        </w:tc>
      </w:tr>
    </w:tbl>
    <w:p w:rsidR="0060792A" w:rsidRPr="00B16761" w:rsidRDefault="004B0C1E" w:rsidP="00730E8F">
      <w:pPr>
        <w:snapToGrid w:val="0"/>
        <w:spacing w:line="600" w:lineRule="exact"/>
        <w:ind w:firstLine="731"/>
        <w:jc w:val="left"/>
        <w:rPr>
          <w:rFonts w:ascii="黑体" w:eastAsia="黑体" w:hAnsi="黑体" w:cs="宋体"/>
          <w:color w:val="333333"/>
          <w:spacing w:val="8"/>
          <w:sz w:val="32"/>
          <w:szCs w:val="32"/>
        </w:rPr>
      </w:pPr>
      <w:r w:rsidRPr="00B16761">
        <w:rPr>
          <w:rFonts w:ascii="黑体" w:eastAsia="黑体" w:hAnsi="黑体" w:cs="宋体" w:hint="eastAsia"/>
          <w:color w:val="333333"/>
          <w:spacing w:val="12"/>
          <w:sz w:val="32"/>
          <w:szCs w:val="32"/>
        </w:rPr>
        <w:t>四</w:t>
      </w:r>
      <w:r w:rsidRPr="00B16761">
        <w:rPr>
          <w:rFonts w:ascii="黑体" w:eastAsia="黑体" w:hAnsi="黑体" w:cs="宋体" w:hint="eastAsia"/>
          <w:color w:val="333333"/>
          <w:spacing w:val="8"/>
          <w:sz w:val="32"/>
          <w:szCs w:val="32"/>
        </w:rPr>
        <w:t>、政府信息公开行政复议、行政诉讼情况</w:t>
      </w:r>
    </w:p>
    <w:p w:rsidR="00BB5E62" w:rsidRPr="00BB5E62" w:rsidRDefault="00BB5E62" w:rsidP="00BB5E62">
      <w:pPr>
        <w:ind w:firstLine="730"/>
        <w:jc w:val="left"/>
        <w:rPr>
          <w:b/>
          <w:sz w:val="10"/>
          <w:szCs w:val="10"/>
        </w:rPr>
      </w:pPr>
    </w:p>
    <w:tbl>
      <w:tblPr>
        <w:tblStyle w:val="TableNormal"/>
        <w:tblW w:w="7748" w:type="dxa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22"/>
        <w:gridCol w:w="515"/>
        <w:gridCol w:w="513"/>
        <w:gridCol w:w="515"/>
        <w:gridCol w:w="563"/>
        <w:gridCol w:w="467"/>
        <w:gridCol w:w="515"/>
        <w:gridCol w:w="515"/>
        <w:gridCol w:w="515"/>
        <w:gridCol w:w="520"/>
        <w:gridCol w:w="515"/>
        <w:gridCol w:w="515"/>
        <w:gridCol w:w="515"/>
        <w:gridCol w:w="516"/>
        <w:gridCol w:w="527"/>
      </w:tblGrid>
      <w:tr w:rsidR="00BB5E62" w:rsidTr="002F5F67">
        <w:trPr>
          <w:trHeight w:val="424"/>
        </w:trPr>
        <w:tc>
          <w:tcPr>
            <w:tcW w:w="262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111" w:line="221" w:lineRule="auto"/>
              <w:ind w:left="894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行</w:t>
            </w:r>
            <w:r>
              <w:rPr>
                <w:rFonts w:ascii="宋体" w:eastAsia="宋体" w:hAnsi="宋体" w:cs="宋体" w:hint="eastAsia"/>
                <w:spacing w:val="-2"/>
              </w:rPr>
              <w:t>政复议</w:t>
            </w:r>
          </w:p>
        </w:tc>
        <w:tc>
          <w:tcPr>
            <w:tcW w:w="512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111" w:line="221" w:lineRule="auto"/>
              <w:ind w:left="2140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行</w:t>
            </w:r>
            <w:r>
              <w:rPr>
                <w:rFonts w:ascii="宋体" w:eastAsia="宋体" w:hAnsi="宋体" w:cs="宋体" w:hint="eastAsia"/>
                <w:spacing w:val="-2"/>
              </w:rPr>
              <w:t>政诉讼</w:t>
            </w:r>
          </w:p>
        </w:tc>
      </w:tr>
      <w:tr w:rsidR="00BB5E62" w:rsidTr="002F5F67">
        <w:trPr>
          <w:trHeight w:val="414"/>
        </w:trPr>
        <w:tc>
          <w:tcPr>
            <w:tcW w:w="522" w:type="dxa"/>
            <w:vMerge w:val="restart"/>
            <w:tcBorders>
              <w:top w:val="single" w:sz="2" w:space="0" w:color="000000"/>
              <w:bottom w:val="none" w:sz="2" w:space="0" w:color="000000"/>
            </w:tcBorders>
            <w:textDirection w:val="tbRlV"/>
          </w:tcPr>
          <w:p w:rsidR="00BB5E62" w:rsidRDefault="00BB5E62" w:rsidP="002F5F67">
            <w:pPr>
              <w:spacing w:before="152" w:line="207" w:lineRule="auto"/>
              <w:ind w:left="310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0"/>
              </w:rPr>
              <w:t>结</w:t>
            </w:r>
            <w:r>
              <w:rPr>
                <w:rFonts w:ascii="宋体" w:eastAsia="宋体" w:hAnsi="宋体" w:cs="宋体" w:hint="eastAsia"/>
                <w:spacing w:val="36"/>
              </w:rPr>
              <w:t>果维持</w:t>
            </w:r>
          </w:p>
        </w:tc>
        <w:tc>
          <w:tcPr>
            <w:tcW w:w="515" w:type="dxa"/>
            <w:vMerge w:val="restart"/>
            <w:tcBorders>
              <w:top w:val="single" w:sz="2" w:space="0" w:color="000000"/>
              <w:bottom w:val="none" w:sz="2" w:space="0" w:color="000000"/>
            </w:tcBorders>
            <w:textDirection w:val="tbRlV"/>
          </w:tcPr>
          <w:p w:rsidR="00BB5E62" w:rsidRDefault="00BB5E62" w:rsidP="002F5F67">
            <w:pPr>
              <w:spacing w:before="151" w:line="206" w:lineRule="auto"/>
              <w:ind w:left="310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0"/>
              </w:rPr>
              <w:t>结</w:t>
            </w:r>
            <w:r>
              <w:rPr>
                <w:rFonts w:ascii="宋体" w:eastAsia="宋体" w:hAnsi="宋体" w:cs="宋体" w:hint="eastAsia"/>
                <w:spacing w:val="36"/>
              </w:rPr>
              <w:t>果纠正</w:t>
            </w:r>
          </w:p>
        </w:tc>
        <w:tc>
          <w:tcPr>
            <w:tcW w:w="513" w:type="dxa"/>
            <w:vMerge w:val="restart"/>
            <w:tcBorders>
              <w:top w:val="single" w:sz="2" w:space="0" w:color="000000"/>
              <w:bottom w:val="none" w:sz="2" w:space="0" w:color="000000"/>
            </w:tcBorders>
            <w:textDirection w:val="tbRlV"/>
          </w:tcPr>
          <w:p w:rsidR="00BB5E62" w:rsidRDefault="00BB5E62" w:rsidP="002F5F67">
            <w:pPr>
              <w:spacing w:before="148" w:line="207" w:lineRule="auto"/>
              <w:ind w:left="310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0"/>
              </w:rPr>
              <w:t>其</w:t>
            </w:r>
            <w:r>
              <w:rPr>
                <w:rFonts w:ascii="宋体" w:eastAsia="宋体" w:hAnsi="宋体" w:cs="宋体" w:hint="eastAsia"/>
                <w:spacing w:val="36"/>
              </w:rPr>
              <w:t>他结果</w:t>
            </w:r>
          </w:p>
        </w:tc>
        <w:tc>
          <w:tcPr>
            <w:tcW w:w="515" w:type="dxa"/>
            <w:vMerge w:val="restart"/>
            <w:tcBorders>
              <w:top w:val="single" w:sz="2" w:space="0" w:color="000000"/>
              <w:bottom w:val="none" w:sz="2" w:space="0" w:color="000000"/>
            </w:tcBorders>
            <w:textDirection w:val="tbRlV"/>
          </w:tcPr>
          <w:p w:rsidR="00BB5E62" w:rsidRDefault="00BB5E62" w:rsidP="002F5F67">
            <w:pPr>
              <w:spacing w:before="149" w:line="207" w:lineRule="auto"/>
              <w:ind w:left="310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0"/>
              </w:rPr>
              <w:t>尚</w:t>
            </w:r>
            <w:r>
              <w:rPr>
                <w:rFonts w:ascii="宋体" w:eastAsia="宋体" w:hAnsi="宋体" w:cs="宋体" w:hint="eastAsia"/>
                <w:spacing w:val="36"/>
              </w:rPr>
              <w:t>未审结</w:t>
            </w:r>
          </w:p>
        </w:tc>
        <w:tc>
          <w:tcPr>
            <w:tcW w:w="563" w:type="dxa"/>
            <w:vMerge w:val="restart"/>
            <w:tcBorders>
              <w:top w:val="single" w:sz="2" w:space="0" w:color="000000"/>
              <w:bottom w:val="none" w:sz="2" w:space="0" w:color="000000"/>
            </w:tcBorders>
            <w:textDirection w:val="tbRlV"/>
          </w:tcPr>
          <w:p w:rsidR="00BB5E62" w:rsidRDefault="00BB5E62" w:rsidP="002F5F67">
            <w:pPr>
              <w:spacing w:before="172" w:line="210" w:lineRule="auto"/>
              <w:ind w:left="71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29"/>
              </w:rPr>
              <w:t>总计</w:t>
            </w:r>
          </w:p>
        </w:tc>
        <w:tc>
          <w:tcPr>
            <w:tcW w:w="253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101" w:line="221" w:lineRule="auto"/>
              <w:ind w:left="429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未经复议直接起诉</w:t>
            </w:r>
          </w:p>
        </w:tc>
        <w:tc>
          <w:tcPr>
            <w:tcW w:w="258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102" w:line="221" w:lineRule="auto"/>
              <w:ind w:left="772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复</w:t>
            </w:r>
            <w:r>
              <w:rPr>
                <w:rFonts w:ascii="宋体" w:eastAsia="宋体" w:hAnsi="宋体" w:cs="宋体" w:hint="eastAsia"/>
                <w:spacing w:val="-2"/>
              </w:rPr>
              <w:t>议后起诉</w:t>
            </w:r>
          </w:p>
        </w:tc>
      </w:tr>
      <w:tr w:rsidR="00BB5E62" w:rsidTr="002F5F67">
        <w:trPr>
          <w:trHeight w:val="1613"/>
        </w:trPr>
        <w:tc>
          <w:tcPr>
            <w:tcW w:w="522" w:type="dxa"/>
            <w:vMerge/>
            <w:tcBorders>
              <w:top w:val="non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/>
        </w:tc>
        <w:tc>
          <w:tcPr>
            <w:tcW w:w="515" w:type="dxa"/>
            <w:vMerge/>
            <w:tcBorders>
              <w:top w:val="non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/>
        </w:tc>
        <w:tc>
          <w:tcPr>
            <w:tcW w:w="513" w:type="dxa"/>
            <w:vMerge/>
            <w:tcBorders>
              <w:top w:val="non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/>
        </w:tc>
        <w:tc>
          <w:tcPr>
            <w:tcW w:w="515" w:type="dxa"/>
            <w:vMerge/>
            <w:tcBorders>
              <w:top w:val="non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/>
        </w:tc>
        <w:tc>
          <w:tcPr>
            <w:tcW w:w="563" w:type="dxa"/>
            <w:vMerge/>
            <w:tcBorders>
              <w:top w:val="non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/>
        </w:tc>
        <w:tc>
          <w:tcPr>
            <w:tcW w:w="467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>
            <w:pPr>
              <w:spacing w:before="122" w:line="207" w:lineRule="auto"/>
              <w:ind w:left="10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0"/>
              </w:rPr>
              <w:t>结</w:t>
            </w:r>
            <w:r>
              <w:rPr>
                <w:rFonts w:ascii="宋体" w:eastAsia="宋体" w:hAnsi="宋体" w:cs="宋体" w:hint="eastAsia"/>
                <w:spacing w:val="36"/>
              </w:rPr>
              <w:t>果维持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>
            <w:pPr>
              <w:spacing w:before="146" w:line="206" w:lineRule="auto"/>
              <w:ind w:left="10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0"/>
              </w:rPr>
              <w:t>结</w:t>
            </w:r>
            <w:r>
              <w:rPr>
                <w:rFonts w:ascii="宋体" w:eastAsia="宋体" w:hAnsi="宋体" w:cs="宋体" w:hint="eastAsia"/>
                <w:spacing w:val="36"/>
              </w:rPr>
              <w:t>果纠正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>
            <w:pPr>
              <w:spacing w:before="144" w:line="207" w:lineRule="auto"/>
              <w:ind w:left="10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0"/>
              </w:rPr>
              <w:t>其</w:t>
            </w:r>
            <w:r>
              <w:rPr>
                <w:rFonts w:ascii="宋体" w:eastAsia="宋体" w:hAnsi="宋体" w:cs="宋体" w:hint="eastAsia"/>
                <w:spacing w:val="36"/>
              </w:rPr>
              <w:t>他结果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>
            <w:pPr>
              <w:spacing w:before="143" w:line="207" w:lineRule="auto"/>
              <w:ind w:left="10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0"/>
              </w:rPr>
              <w:t>尚</w:t>
            </w:r>
            <w:r>
              <w:rPr>
                <w:rFonts w:ascii="宋体" w:eastAsia="宋体" w:hAnsi="宋体" w:cs="宋体" w:hint="eastAsia"/>
                <w:spacing w:val="36"/>
              </w:rPr>
              <w:t>未审结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>
            <w:pPr>
              <w:spacing w:before="145" w:line="210" w:lineRule="auto"/>
              <w:ind w:left="50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29"/>
              </w:rPr>
              <w:t>总计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>
            <w:pPr>
              <w:spacing w:before="144" w:line="207" w:lineRule="auto"/>
              <w:ind w:left="10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0"/>
              </w:rPr>
              <w:t>结</w:t>
            </w:r>
            <w:r>
              <w:rPr>
                <w:rFonts w:ascii="宋体" w:eastAsia="宋体" w:hAnsi="宋体" w:cs="宋体" w:hint="eastAsia"/>
                <w:spacing w:val="36"/>
              </w:rPr>
              <w:t>果维持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>
            <w:pPr>
              <w:spacing w:before="143" w:line="206" w:lineRule="auto"/>
              <w:ind w:left="10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0"/>
              </w:rPr>
              <w:t>结</w:t>
            </w:r>
            <w:r>
              <w:rPr>
                <w:rFonts w:ascii="宋体" w:eastAsia="宋体" w:hAnsi="宋体" w:cs="宋体" w:hint="eastAsia"/>
                <w:spacing w:val="36"/>
              </w:rPr>
              <w:t>果纠正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>
            <w:pPr>
              <w:spacing w:before="142" w:line="207" w:lineRule="auto"/>
              <w:ind w:left="10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0"/>
              </w:rPr>
              <w:t>其</w:t>
            </w:r>
            <w:r>
              <w:rPr>
                <w:rFonts w:ascii="宋体" w:eastAsia="宋体" w:hAnsi="宋体" w:cs="宋体" w:hint="eastAsia"/>
                <w:spacing w:val="36"/>
              </w:rPr>
              <w:t>他结果</w:t>
            </w:r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>
            <w:pPr>
              <w:spacing w:before="142" w:line="207" w:lineRule="auto"/>
              <w:ind w:left="103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40"/>
              </w:rPr>
              <w:t>尚</w:t>
            </w:r>
            <w:r>
              <w:rPr>
                <w:rFonts w:ascii="宋体" w:eastAsia="宋体" w:hAnsi="宋体" w:cs="宋体" w:hint="eastAsia"/>
                <w:spacing w:val="36"/>
              </w:rPr>
              <w:t>未审结</w:t>
            </w:r>
          </w:p>
        </w:tc>
        <w:tc>
          <w:tcPr>
            <w:tcW w:w="527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BB5E62" w:rsidRDefault="00BB5E62" w:rsidP="002F5F67">
            <w:pPr>
              <w:spacing w:before="148" w:line="210" w:lineRule="auto"/>
              <w:ind w:left="501"/>
              <w:rPr>
                <w:rFonts w:ascii="SimSun" w:eastAsia="SimSun" w:hAnsi="SimSun" w:cs="SimSun"/>
              </w:rPr>
            </w:pPr>
            <w:r>
              <w:rPr>
                <w:rFonts w:ascii="宋体" w:eastAsia="宋体" w:hAnsi="宋体" w:cs="宋体" w:hint="eastAsia"/>
                <w:spacing w:val="29"/>
              </w:rPr>
              <w:t>总计</w:t>
            </w:r>
          </w:p>
        </w:tc>
      </w:tr>
      <w:tr w:rsidR="00BB5E62" w:rsidTr="002F5F67">
        <w:trPr>
          <w:trHeight w:val="563"/>
        </w:trPr>
        <w:tc>
          <w:tcPr>
            <w:tcW w:w="522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214" w:line="179" w:lineRule="auto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214" w:line="179" w:lineRule="auto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13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214" w:line="179" w:lineRule="auto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214" w:line="179" w:lineRule="auto"/>
              <w:ind w:left="2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63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214" w:line="179" w:lineRule="auto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67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214" w:line="179" w:lineRule="auto"/>
              <w:ind w:left="2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214" w:line="179" w:lineRule="auto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DB1236" w:rsidP="002F5F67">
            <w:pPr>
              <w:spacing w:before="214" w:line="179" w:lineRule="auto"/>
              <w:ind w:left="203"/>
              <w:rPr>
                <w:rFonts w:ascii="Calibri" w:eastAsia="Calibri" w:hAnsi="Calibri" w:cs="Calibri"/>
              </w:rPr>
            </w:pPr>
            <w:r>
              <w:rPr>
                <w:rFonts w:asciiTheme="minorEastAsia" w:hAnsiTheme="minorEastAsia" w:cs="Calibri" w:hint="eastAsia"/>
              </w:rPr>
              <w:t>0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214" w:line="179" w:lineRule="auto"/>
              <w:ind w:left="2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20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DB1236" w:rsidP="002F5F67">
            <w:pPr>
              <w:spacing w:before="214" w:line="179" w:lineRule="auto"/>
              <w:ind w:left="208"/>
              <w:rPr>
                <w:rFonts w:ascii="Calibri" w:eastAsia="Calibri" w:hAnsi="Calibri" w:cs="Calibri"/>
              </w:rPr>
            </w:pPr>
            <w:r>
              <w:rPr>
                <w:rFonts w:asciiTheme="minorEastAsia" w:hAnsiTheme="minorEastAsia" w:cs="Calibri" w:hint="eastAsia"/>
              </w:rPr>
              <w:t>0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214" w:line="179" w:lineRule="auto"/>
              <w:ind w:left="2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214" w:line="179" w:lineRule="auto"/>
              <w:ind w:left="2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15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214" w:line="179" w:lineRule="auto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16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214" w:line="179" w:lineRule="auto"/>
              <w:ind w:left="2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27" w:type="dxa"/>
            <w:tcBorders>
              <w:top w:val="single" w:sz="2" w:space="0" w:color="000000"/>
              <w:bottom w:val="single" w:sz="2" w:space="0" w:color="000000"/>
            </w:tcBorders>
          </w:tcPr>
          <w:p w:rsidR="00BB5E62" w:rsidRDefault="00BB5E62" w:rsidP="002F5F67">
            <w:pPr>
              <w:spacing w:before="214" w:line="179" w:lineRule="auto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:rsidR="00CA7D1F" w:rsidRPr="00B16761" w:rsidRDefault="00CA7D1F" w:rsidP="00441B30">
      <w:pPr>
        <w:spacing w:before="101" w:line="600" w:lineRule="exact"/>
        <w:rPr>
          <w:rFonts w:ascii="黑体" w:eastAsia="黑体" w:hAnsi="黑体" w:cs="宋体"/>
          <w:color w:val="333333"/>
          <w:spacing w:val="12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pacing w:val="12"/>
          <w:sz w:val="32"/>
          <w:szCs w:val="32"/>
        </w:rPr>
        <w:t xml:space="preserve">    </w:t>
      </w:r>
      <w:r w:rsidRPr="00B16761">
        <w:rPr>
          <w:rFonts w:ascii="黑体" w:eastAsia="黑体" w:hAnsi="黑体" w:cs="宋体" w:hint="eastAsia"/>
          <w:color w:val="333333"/>
          <w:spacing w:val="12"/>
          <w:sz w:val="32"/>
          <w:szCs w:val="32"/>
        </w:rPr>
        <w:t>五、存在问题</w:t>
      </w:r>
    </w:p>
    <w:p w:rsidR="00CA7D1F" w:rsidRPr="00B16761" w:rsidRDefault="0012642A" w:rsidP="00441B30">
      <w:pPr>
        <w:spacing w:before="101" w:line="600" w:lineRule="exact"/>
        <w:ind w:firstLineChars="200" w:firstLine="688"/>
        <w:rPr>
          <w:rFonts w:ascii="仿宋_GB2312" w:eastAsia="仿宋_GB2312" w:hAnsi="宋体" w:cs="宋体"/>
          <w:color w:val="333333"/>
          <w:spacing w:val="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2023</w:t>
      </w:r>
      <w:r w:rsidR="00CA7D1F" w:rsidRPr="00B16761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年</w:t>
      </w:r>
      <w:r w:rsidR="002D23BA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我委</w:t>
      </w:r>
      <w:r w:rsidR="00CA7D1F" w:rsidRPr="00B16761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针对上一年存在的问题进行</w:t>
      </w:r>
      <w:r w:rsidR="002D23BA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整改</w:t>
      </w:r>
      <w:r w:rsidR="00CA7D1F" w:rsidRPr="00B16761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，增加了信息公开类别，丰富了信息公开形式，取得一定的成效。但仍存在一些问题:一是部分工作人员对政府信息的主动公开意识有待进一步增强；二是公开信息的及时性和公开范围还需进一步提高。202</w:t>
      </w:r>
      <w:r w:rsidR="001A6774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4</w:t>
      </w:r>
      <w:r w:rsidR="00CA7D1F" w:rsidRPr="00B16761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年，我们将采取切实有效措施加以改进,根据政务公开相关规定，进一步健全完善公开工作机制，明确各科室工作任务、责任人等，提高全委工作人员的公开意识。</w:t>
      </w:r>
    </w:p>
    <w:p w:rsidR="00CA7D1F" w:rsidRPr="00B16761" w:rsidRDefault="00CA7D1F" w:rsidP="00441B30">
      <w:pPr>
        <w:spacing w:before="101" w:line="600" w:lineRule="exact"/>
        <w:ind w:left="728"/>
        <w:rPr>
          <w:rFonts w:ascii="黑体" w:eastAsia="黑体" w:hAnsi="黑体" w:cs="宋体"/>
          <w:color w:val="333333"/>
          <w:spacing w:val="12"/>
          <w:sz w:val="32"/>
          <w:szCs w:val="32"/>
        </w:rPr>
      </w:pPr>
      <w:r w:rsidRPr="00B16761">
        <w:rPr>
          <w:rFonts w:ascii="黑体" w:eastAsia="黑体" w:hAnsi="黑体" w:cs="宋体" w:hint="eastAsia"/>
          <w:color w:val="333333"/>
          <w:spacing w:val="12"/>
          <w:sz w:val="32"/>
          <w:szCs w:val="32"/>
        </w:rPr>
        <w:t>六、其他需要报告的事项</w:t>
      </w:r>
    </w:p>
    <w:p w:rsidR="00CA7D1F" w:rsidRPr="00B16761" w:rsidRDefault="00EE0306" w:rsidP="00441B30">
      <w:pPr>
        <w:spacing w:before="101" w:line="600" w:lineRule="exact"/>
        <w:ind w:left="728"/>
        <w:rPr>
          <w:rFonts w:ascii="仿宋_GB2312" w:eastAsia="仿宋_GB2312" w:hAnsi="宋体" w:cs="宋体"/>
          <w:color w:val="333333"/>
          <w:spacing w:val="12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2023年我委未发生对政府信息公开申请收费的情况</w:t>
      </w:r>
      <w:r w:rsidR="00CA7D1F" w:rsidRPr="00B16761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。</w:t>
      </w:r>
    </w:p>
    <w:p w:rsidR="00CA7D1F" w:rsidRPr="00B16761" w:rsidRDefault="00CA7D1F" w:rsidP="00441B30">
      <w:pPr>
        <w:spacing w:before="101" w:line="600" w:lineRule="exact"/>
        <w:ind w:left="728"/>
        <w:rPr>
          <w:rFonts w:ascii="仿宋_GB2312" w:eastAsia="仿宋_GB2312" w:hAnsi="宋体" w:cs="宋体"/>
          <w:color w:val="333333"/>
          <w:spacing w:val="12"/>
          <w:sz w:val="32"/>
          <w:szCs w:val="32"/>
        </w:rPr>
      </w:pPr>
    </w:p>
    <w:p w:rsidR="00C85332" w:rsidRPr="00B16761" w:rsidRDefault="00C85332" w:rsidP="006F313A">
      <w:pPr>
        <w:spacing w:before="101" w:line="600" w:lineRule="exact"/>
        <w:rPr>
          <w:rFonts w:ascii="仿宋_GB2312" w:eastAsia="仿宋_GB2312" w:hAnsi="宋体" w:cs="宋体"/>
          <w:color w:val="333333"/>
          <w:spacing w:val="12"/>
          <w:sz w:val="32"/>
          <w:szCs w:val="32"/>
        </w:rPr>
      </w:pPr>
    </w:p>
    <w:p w:rsidR="006F313A" w:rsidRPr="00B16761" w:rsidRDefault="006F313A" w:rsidP="00441B30">
      <w:pPr>
        <w:spacing w:before="101" w:line="600" w:lineRule="exact"/>
        <w:ind w:firstLineChars="1250" w:firstLine="4300"/>
        <w:rPr>
          <w:rFonts w:ascii="仿宋_GB2312" w:eastAsia="仿宋_GB2312" w:hAnsi="宋体" w:cs="宋体"/>
          <w:color w:val="333333"/>
          <w:spacing w:val="12"/>
          <w:sz w:val="32"/>
          <w:szCs w:val="32"/>
        </w:rPr>
      </w:pPr>
    </w:p>
    <w:p w:rsidR="009009E6" w:rsidRPr="00B16761" w:rsidRDefault="009009E6" w:rsidP="009009E6">
      <w:pPr>
        <w:spacing w:before="101" w:line="600" w:lineRule="exact"/>
        <w:ind w:firstLineChars="1300" w:firstLine="4472"/>
        <w:rPr>
          <w:rFonts w:ascii="仿宋_GB2312" w:eastAsia="仿宋_GB2312" w:hAnsi="宋体" w:cs="宋体"/>
          <w:color w:val="333333"/>
          <w:spacing w:val="12"/>
          <w:sz w:val="32"/>
          <w:szCs w:val="32"/>
        </w:rPr>
      </w:pPr>
      <w:r w:rsidRPr="00B16761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长治市发展和改革委员会</w:t>
      </w:r>
    </w:p>
    <w:p w:rsidR="00AC7171" w:rsidRPr="008178DC" w:rsidRDefault="00CA7D1F" w:rsidP="00441B30">
      <w:pPr>
        <w:spacing w:before="101" w:line="600" w:lineRule="exact"/>
        <w:ind w:firstLineChars="1250" w:firstLine="4300"/>
        <w:rPr>
          <w:rFonts w:ascii="宋体" w:eastAsia="宋体" w:hAnsi="宋体" w:cs="宋体"/>
          <w:color w:val="333333"/>
          <w:spacing w:val="12"/>
          <w:sz w:val="32"/>
          <w:szCs w:val="32"/>
        </w:rPr>
        <w:sectPr w:rsidR="00AC7171" w:rsidRPr="008178DC" w:rsidSect="00651DE0">
          <w:footerReference w:type="default" r:id="rId7"/>
          <w:pgSz w:w="11907" w:h="16839"/>
          <w:pgMar w:top="1431" w:right="1785" w:bottom="1320" w:left="1702" w:header="0" w:footer="1067" w:gutter="0"/>
          <w:pgNumType w:fmt="numberInDash"/>
          <w:cols w:space="720"/>
        </w:sectPr>
      </w:pPr>
      <w:r w:rsidRPr="00B16761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 xml:space="preserve">    </w:t>
      </w:r>
      <w:r w:rsidR="00FC02B8" w:rsidRPr="00B16761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 xml:space="preserve"> </w:t>
      </w:r>
      <w:r w:rsidRPr="00B16761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 xml:space="preserve"> 202</w:t>
      </w:r>
      <w:r w:rsidR="00283AA3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4</w:t>
      </w:r>
      <w:r w:rsidRPr="00B16761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年1月</w:t>
      </w:r>
      <w:r w:rsidR="009F38F6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29</w:t>
      </w:r>
      <w:r w:rsidR="00472547" w:rsidRPr="00B16761">
        <w:rPr>
          <w:rFonts w:ascii="仿宋_GB2312" w:eastAsia="仿宋_GB2312" w:hAnsi="宋体" w:cs="宋体" w:hint="eastAsia"/>
          <w:color w:val="333333"/>
          <w:spacing w:val="12"/>
          <w:sz w:val="32"/>
          <w:szCs w:val="32"/>
        </w:rPr>
        <w:t>日</w:t>
      </w:r>
    </w:p>
    <w:p w:rsidR="00AC7171" w:rsidRPr="00AA7F78" w:rsidRDefault="00AC7171" w:rsidP="00AA7F78">
      <w:pPr>
        <w:sectPr w:rsidR="00AC7171" w:rsidRPr="00AA7F78" w:rsidSect="00A841EA">
          <w:footerReference w:type="default" r:id="rId8"/>
          <w:pgSz w:w="11907" w:h="16839"/>
          <w:pgMar w:top="1431" w:right="1785" w:bottom="1319" w:left="1702" w:header="0" w:footer="1067" w:gutter="0"/>
          <w:pgNumType w:fmt="numberInDash"/>
          <w:cols w:space="720"/>
        </w:sectPr>
      </w:pPr>
    </w:p>
    <w:p w:rsidR="00AC7171" w:rsidRDefault="00AC7171" w:rsidP="00AC7171">
      <w:pPr>
        <w:sectPr w:rsidR="00AC7171" w:rsidSect="00D62F92">
          <w:footerReference w:type="default" r:id="rId9"/>
          <w:pgSz w:w="11907" w:h="16839"/>
          <w:pgMar w:top="1431" w:right="1785" w:bottom="1322" w:left="1702" w:header="0" w:footer="1067" w:gutter="0"/>
          <w:pgNumType w:fmt="numberInDash"/>
          <w:cols w:space="720"/>
        </w:sectPr>
      </w:pPr>
    </w:p>
    <w:p w:rsidR="00AC7171" w:rsidRPr="00472547" w:rsidRDefault="00AC7171" w:rsidP="00472547">
      <w:pPr>
        <w:spacing w:before="101" w:line="223" w:lineRule="auto"/>
        <w:rPr>
          <w:rFonts w:ascii="SimHei" w:hAnsi="SimHei" w:cs="SimHei" w:hint="eastAsia"/>
          <w:sz w:val="32"/>
          <w:szCs w:val="32"/>
        </w:rPr>
      </w:pPr>
    </w:p>
    <w:sectPr w:rsidR="00AC7171" w:rsidRPr="00472547" w:rsidSect="00821E6C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2C" w:rsidRDefault="0061352C" w:rsidP="006A5D17">
      <w:r>
        <w:separator/>
      </w:r>
    </w:p>
  </w:endnote>
  <w:endnote w:type="continuationSeparator" w:id="0">
    <w:p w:rsidR="0061352C" w:rsidRDefault="0061352C" w:rsidP="006A5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74651"/>
      <w:docPartObj>
        <w:docPartGallery w:val="Page Numbers (Bottom of Page)"/>
        <w:docPartUnique/>
      </w:docPartObj>
    </w:sdtPr>
    <w:sdtContent>
      <w:p w:rsidR="00B116FB" w:rsidRDefault="00AF5BFF">
        <w:pPr>
          <w:pStyle w:val="a4"/>
          <w:jc w:val="center"/>
        </w:pPr>
        <w:fldSimple w:instr=" PAGE   \* MERGEFORMAT ">
          <w:r w:rsidR="00CC6773" w:rsidRPr="00CC6773">
            <w:rPr>
              <w:noProof/>
              <w:lang w:val="zh-CN"/>
            </w:rPr>
            <w:t>-</w:t>
          </w:r>
          <w:r w:rsidR="00CC6773">
            <w:rPr>
              <w:noProof/>
            </w:rPr>
            <w:t xml:space="preserve"> </w:t>
          </w:r>
          <w:r w:rsidR="00CC6773" w:rsidRPr="00CC6773">
            <w:rPr>
              <w:noProof/>
              <w:sz w:val="21"/>
              <w:szCs w:val="21"/>
            </w:rPr>
            <w:t>1</w:t>
          </w:r>
          <w:r w:rsidR="00CC6773">
            <w:rPr>
              <w:noProof/>
            </w:rPr>
            <w:t xml:space="preserve"> -</w:t>
          </w:r>
        </w:fldSimple>
      </w:p>
    </w:sdtContent>
  </w:sdt>
  <w:p w:rsidR="00B116FB" w:rsidRDefault="00B116F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708065"/>
      <w:docPartObj>
        <w:docPartGallery w:val="Page Numbers (Bottom of Page)"/>
        <w:docPartUnique/>
      </w:docPartObj>
    </w:sdtPr>
    <w:sdtContent>
      <w:p w:rsidR="00B116FB" w:rsidRDefault="00AF5BFF">
        <w:pPr>
          <w:pStyle w:val="a4"/>
          <w:jc w:val="center"/>
        </w:pPr>
        <w:fldSimple w:instr=" PAGE   \* MERGEFORMAT ">
          <w:r w:rsidR="00CC6773" w:rsidRPr="00CC6773">
            <w:rPr>
              <w:noProof/>
              <w:lang w:val="zh-CN"/>
            </w:rPr>
            <w:t>-</w:t>
          </w:r>
          <w:r w:rsidR="00CC6773">
            <w:rPr>
              <w:noProof/>
            </w:rPr>
            <w:t xml:space="preserve"> </w:t>
          </w:r>
          <w:r w:rsidR="00CC6773" w:rsidRPr="00CC6773">
            <w:rPr>
              <w:noProof/>
              <w:sz w:val="21"/>
              <w:szCs w:val="21"/>
            </w:rPr>
            <w:t xml:space="preserve">6 </w:t>
          </w:r>
          <w:r w:rsidR="00CC6773">
            <w:rPr>
              <w:noProof/>
            </w:rPr>
            <w:t>-</w:t>
          </w:r>
        </w:fldSimple>
      </w:p>
    </w:sdtContent>
  </w:sdt>
  <w:p w:rsidR="00B116FB" w:rsidRDefault="00B116FB">
    <w:pPr>
      <w:spacing w:line="177" w:lineRule="auto"/>
      <w:ind w:left="4195"/>
      <w:rPr>
        <w:rFonts w:ascii="Calibri" w:eastAsia="Calibri" w:hAnsi="Calibri" w:cs="Calibri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FB" w:rsidRPr="00472547" w:rsidRDefault="00B116FB" w:rsidP="004725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2C" w:rsidRDefault="0061352C" w:rsidP="006A5D17">
      <w:r>
        <w:separator/>
      </w:r>
    </w:p>
  </w:footnote>
  <w:footnote w:type="continuationSeparator" w:id="0">
    <w:p w:rsidR="0061352C" w:rsidRDefault="0061352C" w:rsidP="006A5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D17"/>
    <w:rsid w:val="0001297B"/>
    <w:rsid w:val="0005140A"/>
    <w:rsid w:val="00054B4E"/>
    <w:rsid w:val="000563C7"/>
    <w:rsid w:val="0007430D"/>
    <w:rsid w:val="000758A8"/>
    <w:rsid w:val="000832AF"/>
    <w:rsid w:val="000B105B"/>
    <w:rsid w:val="000D1F4F"/>
    <w:rsid w:val="000D2B2F"/>
    <w:rsid w:val="000D49BA"/>
    <w:rsid w:val="000E5B00"/>
    <w:rsid w:val="00105C29"/>
    <w:rsid w:val="0012642A"/>
    <w:rsid w:val="00126AB1"/>
    <w:rsid w:val="00136105"/>
    <w:rsid w:val="001419F8"/>
    <w:rsid w:val="00144C57"/>
    <w:rsid w:val="00150AF4"/>
    <w:rsid w:val="0015199C"/>
    <w:rsid w:val="00175509"/>
    <w:rsid w:val="00176BE1"/>
    <w:rsid w:val="00190D9B"/>
    <w:rsid w:val="001A6774"/>
    <w:rsid w:val="001B5999"/>
    <w:rsid w:val="001C0BD4"/>
    <w:rsid w:val="001D6BF4"/>
    <w:rsid w:val="002453B7"/>
    <w:rsid w:val="0026501B"/>
    <w:rsid w:val="0028098D"/>
    <w:rsid w:val="00283AA3"/>
    <w:rsid w:val="002D23BA"/>
    <w:rsid w:val="002D2759"/>
    <w:rsid w:val="002F2E0D"/>
    <w:rsid w:val="002F57B2"/>
    <w:rsid w:val="00341142"/>
    <w:rsid w:val="003657B8"/>
    <w:rsid w:val="003767AB"/>
    <w:rsid w:val="003B13F1"/>
    <w:rsid w:val="003C2C1F"/>
    <w:rsid w:val="003F71A7"/>
    <w:rsid w:val="004218CB"/>
    <w:rsid w:val="004228BC"/>
    <w:rsid w:val="004261ED"/>
    <w:rsid w:val="00441B30"/>
    <w:rsid w:val="00442014"/>
    <w:rsid w:val="004618B8"/>
    <w:rsid w:val="00471283"/>
    <w:rsid w:val="00472547"/>
    <w:rsid w:val="00490165"/>
    <w:rsid w:val="004B0C1E"/>
    <w:rsid w:val="004C4480"/>
    <w:rsid w:val="00502B81"/>
    <w:rsid w:val="00504687"/>
    <w:rsid w:val="00512A12"/>
    <w:rsid w:val="00526BE5"/>
    <w:rsid w:val="00532D85"/>
    <w:rsid w:val="005662C8"/>
    <w:rsid w:val="00572A5B"/>
    <w:rsid w:val="005A59F0"/>
    <w:rsid w:val="005B2BCB"/>
    <w:rsid w:val="005B4FDD"/>
    <w:rsid w:val="005B5439"/>
    <w:rsid w:val="005C7D93"/>
    <w:rsid w:val="005D0077"/>
    <w:rsid w:val="005D1590"/>
    <w:rsid w:val="005D652E"/>
    <w:rsid w:val="005D70F9"/>
    <w:rsid w:val="006002BA"/>
    <w:rsid w:val="0060792A"/>
    <w:rsid w:val="0061352C"/>
    <w:rsid w:val="0061787B"/>
    <w:rsid w:val="00626467"/>
    <w:rsid w:val="00651DE0"/>
    <w:rsid w:val="006A5D17"/>
    <w:rsid w:val="006D36CE"/>
    <w:rsid w:val="006D4272"/>
    <w:rsid w:val="006F313A"/>
    <w:rsid w:val="00715493"/>
    <w:rsid w:val="00730948"/>
    <w:rsid w:val="00730E8F"/>
    <w:rsid w:val="00737123"/>
    <w:rsid w:val="00747059"/>
    <w:rsid w:val="00750C85"/>
    <w:rsid w:val="00761A8A"/>
    <w:rsid w:val="007B0F09"/>
    <w:rsid w:val="007C4A53"/>
    <w:rsid w:val="008178DC"/>
    <w:rsid w:val="00821E6C"/>
    <w:rsid w:val="008223AC"/>
    <w:rsid w:val="008414FF"/>
    <w:rsid w:val="008459E9"/>
    <w:rsid w:val="008637B3"/>
    <w:rsid w:val="008711EB"/>
    <w:rsid w:val="008727D4"/>
    <w:rsid w:val="0089733E"/>
    <w:rsid w:val="008A029C"/>
    <w:rsid w:val="008A16DB"/>
    <w:rsid w:val="008A19DC"/>
    <w:rsid w:val="008D4AC5"/>
    <w:rsid w:val="008F24A2"/>
    <w:rsid w:val="008F5C8B"/>
    <w:rsid w:val="009009E6"/>
    <w:rsid w:val="00943E6D"/>
    <w:rsid w:val="00960A97"/>
    <w:rsid w:val="00961498"/>
    <w:rsid w:val="0096658D"/>
    <w:rsid w:val="009814DB"/>
    <w:rsid w:val="009A1335"/>
    <w:rsid w:val="009A5700"/>
    <w:rsid w:val="009B05A6"/>
    <w:rsid w:val="009B6B95"/>
    <w:rsid w:val="009B77D5"/>
    <w:rsid w:val="009E47B5"/>
    <w:rsid w:val="009F38F6"/>
    <w:rsid w:val="00A054F3"/>
    <w:rsid w:val="00A109EE"/>
    <w:rsid w:val="00A11F51"/>
    <w:rsid w:val="00A2387C"/>
    <w:rsid w:val="00A34D82"/>
    <w:rsid w:val="00A42EE3"/>
    <w:rsid w:val="00A56384"/>
    <w:rsid w:val="00A841EA"/>
    <w:rsid w:val="00A87834"/>
    <w:rsid w:val="00AA01BC"/>
    <w:rsid w:val="00AA2929"/>
    <w:rsid w:val="00AA70E6"/>
    <w:rsid w:val="00AA7F78"/>
    <w:rsid w:val="00AC7171"/>
    <w:rsid w:val="00AE2C26"/>
    <w:rsid w:val="00AE31AF"/>
    <w:rsid w:val="00AF5BFF"/>
    <w:rsid w:val="00B116FB"/>
    <w:rsid w:val="00B16155"/>
    <w:rsid w:val="00B16761"/>
    <w:rsid w:val="00B30F39"/>
    <w:rsid w:val="00B32725"/>
    <w:rsid w:val="00B66054"/>
    <w:rsid w:val="00B740D6"/>
    <w:rsid w:val="00B77094"/>
    <w:rsid w:val="00B84208"/>
    <w:rsid w:val="00BB5E62"/>
    <w:rsid w:val="00BB763E"/>
    <w:rsid w:val="00BC1678"/>
    <w:rsid w:val="00BF50CE"/>
    <w:rsid w:val="00C0620F"/>
    <w:rsid w:val="00C27499"/>
    <w:rsid w:val="00C31D21"/>
    <w:rsid w:val="00C40509"/>
    <w:rsid w:val="00C85332"/>
    <w:rsid w:val="00CA6DC9"/>
    <w:rsid w:val="00CA7D1F"/>
    <w:rsid w:val="00CB280F"/>
    <w:rsid w:val="00CB5103"/>
    <w:rsid w:val="00CB7592"/>
    <w:rsid w:val="00CC6773"/>
    <w:rsid w:val="00D12245"/>
    <w:rsid w:val="00D26073"/>
    <w:rsid w:val="00D62F92"/>
    <w:rsid w:val="00D75ACE"/>
    <w:rsid w:val="00DA2C94"/>
    <w:rsid w:val="00DB1236"/>
    <w:rsid w:val="00DB4D9C"/>
    <w:rsid w:val="00DC0602"/>
    <w:rsid w:val="00DC55F8"/>
    <w:rsid w:val="00DD643E"/>
    <w:rsid w:val="00DE5A9D"/>
    <w:rsid w:val="00E01FB1"/>
    <w:rsid w:val="00E0553E"/>
    <w:rsid w:val="00E13A7E"/>
    <w:rsid w:val="00E15808"/>
    <w:rsid w:val="00E20EC8"/>
    <w:rsid w:val="00E32B00"/>
    <w:rsid w:val="00E36151"/>
    <w:rsid w:val="00E47DF5"/>
    <w:rsid w:val="00E64D39"/>
    <w:rsid w:val="00E70934"/>
    <w:rsid w:val="00E74629"/>
    <w:rsid w:val="00EE0306"/>
    <w:rsid w:val="00EF6C4C"/>
    <w:rsid w:val="00F01132"/>
    <w:rsid w:val="00F1096B"/>
    <w:rsid w:val="00F204B5"/>
    <w:rsid w:val="00F23CBF"/>
    <w:rsid w:val="00F43D5A"/>
    <w:rsid w:val="00F6070A"/>
    <w:rsid w:val="00F610DB"/>
    <w:rsid w:val="00F63DED"/>
    <w:rsid w:val="00F64345"/>
    <w:rsid w:val="00F80B17"/>
    <w:rsid w:val="00F94B36"/>
    <w:rsid w:val="00F94DF9"/>
    <w:rsid w:val="00FA52B3"/>
    <w:rsid w:val="00FA7E3E"/>
    <w:rsid w:val="00FC02B8"/>
    <w:rsid w:val="00FC3A24"/>
    <w:rsid w:val="00FC3AE8"/>
    <w:rsid w:val="00FC4170"/>
    <w:rsid w:val="00FC69CE"/>
    <w:rsid w:val="00FD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B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C67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D1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AC7171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link w:val="1"/>
    <w:uiPriority w:val="9"/>
    <w:rsid w:val="00CC677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1926-1E67-49B4-9589-429A2B5A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8</Pages>
  <Words>357</Words>
  <Characters>2037</Characters>
  <Application>Microsoft Office Word</Application>
  <DocSecurity>0</DocSecurity>
  <Lines>16</Lines>
  <Paragraphs>4</Paragraphs>
  <ScaleCrop>false</ScaleCrop>
  <Company>Lenovo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刘彦祥</dc:creator>
  <cp:lastModifiedBy>刘彦祥</cp:lastModifiedBy>
  <cp:revision>43</cp:revision>
  <cp:lastPrinted>2024-01-30T06:55:00Z</cp:lastPrinted>
  <dcterms:created xsi:type="dcterms:W3CDTF">2024-01-03T08:23:00Z</dcterms:created>
  <dcterms:modified xsi:type="dcterms:W3CDTF">2024-02-06T03:37:00Z</dcterms:modified>
</cp:coreProperties>
</file>